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EF" w:rsidRPr="001B753F" w:rsidRDefault="002F6BEF" w:rsidP="002F6BEF">
      <w:pPr>
        <w:jc w:val="center"/>
        <w:rPr>
          <w:bCs/>
          <w:sz w:val="28"/>
        </w:rPr>
      </w:pPr>
      <w:r w:rsidRPr="001B753F">
        <w:rPr>
          <w:bCs/>
          <w:sz w:val="28"/>
        </w:rPr>
        <w:t>IC NORD 2 - BRESCIA</w:t>
      </w:r>
    </w:p>
    <w:p w:rsidR="00AF6FEF" w:rsidRDefault="00AF6FEF" w:rsidP="00AF6FE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AF6FEF" w:rsidRDefault="00AF6FEF" w:rsidP="00AF6FEF">
      <w:pPr>
        <w:jc w:val="center"/>
      </w:pPr>
      <w:r>
        <w:t>(</w:t>
      </w:r>
      <w:proofErr w:type="gramStart"/>
      <w:r>
        <w:t>a</w:t>
      </w:r>
      <w:proofErr w:type="gramEnd"/>
      <w:r>
        <w:t xml:space="preserve"> cura del singolo partecipante o del gruppo di partecipanti )</w:t>
      </w:r>
    </w:p>
    <w:p w:rsidR="00AF6FEF" w:rsidRDefault="00AF6FEF" w:rsidP="00AF6FEF">
      <w:pPr>
        <w:pStyle w:val="Titolo1"/>
      </w:pPr>
      <w:r>
        <w:t xml:space="preserve">Partecipante/i 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CIROTTI ELISABETTA</w:t>
      </w:r>
    </w:p>
    <w:p w:rsidR="00AF6FEF" w:rsidRDefault="00AF6FEF" w:rsidP="00AF6FE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AF6FEF" w:rsidRDefault="00AF6FEF" w:rsidP="00AF6FEF"/>
    <w:p w:rsidR="00AF6FEF" w:rsidRP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 xml:space="preserve">Denominazione </w:t>
      </w:r>
      <w:proofErr w:type="gramStart"/>
      <w:r>
        <w:rPr>
          <w:b/>
          <w:bCs/>
        </w:rPr>
        <w:t>corso :</w:t>
      </w:r>
      <w:proofErr w:type="gramEnd"/>
      <w:r w:rsidRPr="00AF6FEF">
        <w:rPr>
          <w:b/>
          <w:bCs/>
        </w:rPr>
        <w:t xml:space="preserve"> </w:t>
      </w:r>
      <w:r w:rsidRPr="00AF6FEF">
        <w:rPr>
          <w:bCs/>
        </w:rPr>
        <w:t xml:space="preserve">“LST, affettività e sessualità. Una proposta di percorso per le classi </w:t>
      </w:r>
      <w:proofErr w:type="gramStart"/>
      <w:r w:rsidRPr="00AF6FEF">
        <w:rPr>
          <w:bCs/>
        </w:rPr>
        <w:t>terze ”</w:t>
      </w:r>
      <w:proofErr w:type="gramEnd"/>
      <w:r w:rsidRPr="00AF6FEF">
        <w:rPr>
          <w:bCs/>
        </w:rPr>
        <w:t xml:space="preserve"> (1° edizione)</w:t>
      </w:r>
      <w:r>
        <w:rPr>
          <w:bCs/>
        </w:rPr>
        <w:t xml:space="preserve"> </w:t>
      </w:r>
      <w:r w:rsidRPr="00AF6FEF">
        <w:rPr>
          <w:bCs/>
        </w:rPr>
        <w:t xml:space="preserve">Seminario sviluppato su due moduli, rivolto ai docenti che lavorano nelle lassi terze.  </w:t>
      </w:r>
    </w:p>
    <w:p w:rsidR="00AF6FEF" w:rsidRDefault="00AF6FEF" w:rsidP="00AF6FEF"/>
    <w:p w:rsidR="00AF6FEF" w:rsidRDefault="00AF6FEF" w:rsidP="00AF6FE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</w:pPr>
      <w:proofErr w:type="gramStart"/>
      <w:r>
        <w:t>ATS  Brescia</w:t>
      </w:r>
      <w:proofErr w:type="gramEnd"/>
      <w:r>
        <w:tab/>
      </w:r>
    </w:p>
    <w:p w:rsidR="00AF6FEF" w:rsidRDefault="00AF6FEF" w:rsidP="00AF6FEF"/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Sede</w:t>
      </w:r>
      <w:r w:rsidRPr="00AF6FEF">
        <w:rPr>
          <w:b/>
        </w:rPr>
        <w:t xml:space="preserve">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eastAsia="Times New Roman" w:hAnsi="Calibri" w:cs="Calibri"/>
          <w:color w:val="000000"/>
          <w:sz w:val="24"/>
          <w:szCs w:val="24"/>
        </w:rPr>
        <w:t>ATS di Brescia</w:t>
      </w:r>
      <w:r w:rsidRPr="00AF6FEF">
        <w:rPr>
          <w:rFonts w:ascii="Calibri" w:eastAsia="Times New Roman" w:hAnsi="Calibri" w:cs="Calibri"/>
          <w:color w:val="000000"/>
          <w:sz w:val="24"/>
          <w:szCs w:val="24"/>
        </w:rPr>
        <w:t>, Viale Duca d'Abruzzi n. 15 Brescia</w:t>
      </w:r>
      <w:r>
        <w:rPr>
          <w:b/>
        </w:rPr>
        <w:t xml:space="preserve">       </w:t>
      </w:r>
    </w:p>
    <w:p w:rsidR="00AF6FEF" w:rsidRDefault="00AF6FEF" w:rsidP="00AF6FEF"/>
    <w:p w:rsidR="00AF6FEF" w:rsidRDefault="00AF6FEF" w:rsidP="00AF6FEF">
      <w:pPr>
        <w:pStyle w:val="Titolo1"/>
      </w:pPr>
      <w:r>
        <w:t xml:space="preserve">Durata – Date </w:t>
      </w:r>
    </w:p>
    <w:p w:rsidR="00AF6FEF" w:rsidRDefault="00AF6FEF" w:rsidP="00AF6FEF">
      <w:pPr>
        <w:pStyle w:val="Titolo1"/>
      </w:pPr>
      <w:r w:rsidRPr="00AF6FEF">
        <w:rPr>
          <w:b w:val="0"/>
        </w:rPr>
        <w:t>4 e 11 novembre 2016 dalle ore 14.00 alle ore 17.00</w:t>
      </w:r>
    </w:p>
    <w:p w:rsidR="00AF6FEF" w:rsidRDefault="00AF6FEF" w:rsidP="00AF6FEF"/>
    <w:p w:rsidR="00AF6FEF" w:rsidRDefault="00AF6FEF" w:rsidP="00AF6FE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autonomia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did-org</w:t>
      </w:r>
      <w:proofErr w:type="spellEnd"/>
      <w:r>
        <w:rPr>
          <w:sz w:val="18"/>
        </w:rPr>
        <w:t xml:space="preserve">    </w:t>
      </w:r>
      <w:r>
        <w:rPr>
          <w:sz w:val="18"/>
        </w:rPr>
        <w:sym w:font="Wingdings 2" w:char="F0A3"/>
      </w:r>
      <w:r>
        <w:rPr>
          <w:sz w:val="18"/>
        </w:rPr>
        <w:t xml:space="preserve"> valutazione e miglioramento       </w:t>
      </w:r>
      <w:r w:rsidR="00E9020A" w:rsidRPr="00E9020A">
        <w:rPr>
          <w:b/>
          <w:sz w:val="18"/>
        </w:rPr>
        <w:t>X</w:t>
      </w:r>
      <w:r w:rsidR="00E9020A">
        <w:rPr>
          <w:sz w:val="18"/>
        </w:rPr>
        <w:t xml:space="preserve"> </w:t>
      </w:r>
      <w:r>
        <w:rPr>
          <w:sz w:val="18"/>
        </w:rPr>
        <w:t xml:space="preserve">didattica pe competenze / innovazione metodologica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lingue</w:t>
      </w:r>
      <w:proofErr w:type="gramEnd"/>
      <w:r>
        <w:rPr>
          <w:sz w:val="18"/>
        </w:rPr>
        <w:t xml:space="preserve">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integrazione</w:t>
      </w:r>
      <w:proofErr w:type="gramEnd"/>
      <w:r>
        <w:rPr>
          <w:sz w:val="18"/>
        </w:rPr>
        <w:t xml:space="preserve">, competenze di cittadinanza     </w:t>
      </w:r>
      <w:r>
        <w:rPr>
          <w:sz w:val="18"/>
        </w:rPr>
        <w:sym w:font="Wingdings 2" w:char="F0A3"/>
      </w:r>
      <w:r>
        <w:rPr>
          <w:sz w:val="18"/>
        </w:rPr>
        <w:t xml:space="preserve"> inclusione e disabilità     </w:t>
      </w:r>
      <w:r w:rsidR="000168C3" w:rsidRPr="000168C3">
        <w:rPr>
          <w:b/>
          <w:sz w:val="18"/>
        </w:rPr>
        <w:t>X</w:t>
      </w:r>
      <w:r w:rsidRPr="000168C3">
        <w:rPr>
          <w:b/>
          <w:sz w:val="18"/>
        </w:rPr>
        <w:t xml:space="preserve"> </w:t>
      </w:r>
      <w:r>
        <w:rPr>
          <w:sz w:val="18"/>
        </w:rPr>
        <w:t>coesione sociale e prevenzione del disagio giovanile</w:t>
      </w:r>
    </w:p>
    <w:p w:rsidR="00AF6FEF" w:rsidRDefault="00AF6FEF" w:rsidP="00AF6FEF">
      <w:pPr>
        <w:pStyle w:val="Elenco"/>
        <w:rPr>
          <w:b/>
          <w:bCs/>
        </w:rPr>
      </w:pP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raggiungendo livelli standard di istituto per le varie classi  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(soprattutto nella comprensione testuale) raggiungendo livelli standard di istituto per le varie classi  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rispetto a italiano 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cl. V in particolare nella comprensione testuale    </w:t>
      </w:r>
    </w:p>
    <w:p w:rsidR="00AF6FEF" w:rsidRDefault="00AF6FEF" w:rsidP="00AF6FE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diminuire</w:t>
      </w:r>
      <w:proofErr w:type="gramEnd"/>
      <w:r>
        <w:rPr>
          <w:sz w:val="18"/>
        </w:rPr>
        <w:t xml:space="preserve"> scostamento punteggi tra classi/ plessi  </w:t>
      </w:r>
    </w:p>
    <w:p w:rsidR="00AF6FEF" w:rsidRDefault="00AF6FEF" w:rsidP="00AF6FEF">
      <w:pPr>
        <w:pStyle w:val="Elenco"/>
        <w:rPr>
          <w:sz w:val="20"/>
        </w:rPr>
      </w:pPr>
    </w:p>
    <w:p w:rsidR="000168C3" w:rsidRDefault="000168C3" w:rsidP="00AF6FEF">
      <w:pPr>
        <w:pStyle w:val="Elenco"/>
        <w:rPr>
          <w:sz w:val="20"/>
        </w:rPr>
      </w:pPr>
    </w:p>
    <w:p w:rsidR="000168C3" w:rsidRDefault="000168C3" w:rsidP="00AF6FEF">
      <w:pPr>
        <w:pStyle w:val="Elenco"/>
        <w:rPr>
          <w:sz w:val="20"/>
        </w:rPr>
      </w:pPr>
    </w:p>
    <w:p w:rsidR="00AC4C61" w:rsidRDefault="00AF6FEF" w:rsidP="00AC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Relatori / esperti coinvolti </w:t>
      </w:r>
    </w:p>
    <w:p w:rsidR="00AC4C61" w:rsidRPr="00AC4C61" w:rsidRDefault="00AC4C61" w:rsidP="00AC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AC4C61">
        <w:rPr>
          <w:bCs/>
        </w:rPr>
        <w:t>Uber</w:t>
      </w:r>
      <w:proofErr w:type="spellEnd"/>
      <w:r w:rsidRPr="00AC4C61">
        <w:rPr>
          <w:bCs/>
        </w:rPr>
        <w:t xml:space="preserve"> </w:t>
      </w:r>
      <w:proofErr w:type="spellStart"/>
      <w:r w:rsidRPr="00AC4C61">
        <w:rPr>
          <w:bCs/>
        </w:rPr>
        <w:t>Sossi</w:t>
      </w:r>
      <w:proofErr w:type="spellEnd"/>
      <w:r w:rsidRPr="00AC4C61">
        <w:rPr>
          <w:bCs/>
        </w:rPr>
        <w:t xml:space="preserve">, Educatore Professionale Maria Stefania </w:t>
      </w:r>
      <w:proofErr w:type="spellStart"/>
      <w:r w:rsidRPr="00AC4C61">
        <w:rPr>
          <w:bCs/>
        </w:rPr>
        <w:t>Vizzardi</w:t>
      </w:r>
      <w:proofErr w:type="spellEnd"/>
      <w:r w:rsidRPr="00AC4C61">
        <w:rPr>
          <w:bCs/>
        </w:rPr>
        <w:t>, Psicologa</w:t>
      </w:r>
      <w:r w:rsidRPr="00AC4C61">
        <w:rPr>
          <w:b/>
          <w:bCs/>
        </w:rPr>
        <w:t xml:space="preserve"> </w:t>
      </w:r>
    </w:p>
    <w:p w:rsidR="00AF6FEF" w:rsidRDefault="00AF6FEF" w:rsidP="00AF6FEF"/>
    <w:p w:rsidR="00AF6FEF" w:rsidRDefault="00AF6FEF" w:rsidP="00AF6FEF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>, ricerca-</w:t>
      </w:r>
      <w:proofErr w:type="gramStart"/>
      <w:r>
        <w:rPr>
          <w:b w:val="0"/>
          <w:bCs w:val="0"/>
          <w:sz w:val="16"/>
        </w:rPr>
        <w:t>azione ,</w:t>
      </w:r>
      <w:proofErr w:type="gramEnd"/>
      <w:r>
        <w:rPr>
          <w:b w:val="0"/>
          <w:bCs w:val="0"/>
          <w:sz w:val="16"/>
        </w:rPr>
        <w:t xml:space="preserve"> …..) </w:t>
      </w:r>
    </w:p>
    <w:p w:rsidR="007E59F8" w:rsidRDefault="007E59F8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 w:rsidRPr="007E59F8">
        <w:rPr>
          <w:bCs/>
          <w:iCs/>
        </w:rPr>
        <w:t>In Presenza lezione dialogata in cerchio come prassi LST</w:t>
      </w:r>
    </w:p>
    <w:p w:rsidR="00AF6FEF" w:rsidRDefault="00C5667A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667A">
        <w:rPr>
          <w:bCs/>
          <w:iCs/>
        </w:rPr>
        <w:t xml:space="preserve">Argomenti trattati attraverso </w:t>
      </w:r>
      <w:proofErr w:type="gramStart"/>
      <w:r w:rsidRPr="00C5667A">
        <w:rPr>
          <w:bCs/>
          <w:iCs/>
        </w:rPr>
        <w:t>un  lezione</w:t>
      </w:r>
      <w:proofErr w:type="gramEnd"/>
      <w:r w:rsidRPr="00C5667A">
        <w:rPr>
          <w:bCs/>
          <w:iCs/>
        </w:rPr>
        <w:t xml:space="preserve"> frontale con ausilio di </w:t>
      </w:r>
      <w:proofErr w:type="spellStart"/>
      <w:r w:rsidRPr="00C5667A">
        <w:rPr>
          <w:bCs/>
          <w:iCs/>
        </w:rPr>
        <w:t>slides</w:t>
      </w:r>
      <w:proofErr w:type="spellEnd"/>
      <w:r w:rsidR="00E9020A">
        <w:rPr>
          <w:bCs/>
          <w:iCs/>
        </w:rPr>
        <w:t>.</w:t>
      </w:r>
      <w:r w:rsidRPr="00C5667A">
        <w:rPr>
          <w:bCs/>
          <w:iCs/>
        </w:rPr>
        <w:t xml:space="preserve">. Progettazione e realizzazione, di un’attività laboratoriale relativa alle unità di life </w:t>
      </w:r>
      <w:proofErr w:type="spellStart"/>
      <w:r w:rsidRPr="00C5667A">
        <w:rPr>
          <w:bCs/>
          <w:iCs/>
        </w:rPr>
        <w:t>skill</w:t>
      </w:r>
      <w:proofErr w:type="spellEnd"/>
      <w:r w:rsidRPr="00C5667A">
        <w:rPr>
          <w:bCs/>
          <w:iCs/>
        </w:rPr>
        <w:t xml:space="preserve"> svolta in piccoli </w:t>
      </w:r>
      <w:proofErr w:type="gramStart"/>
      <w:r w:rsidRPr="00C5667A">
        <w:rPr>
          <w:bCs/>
          <w:iCs/>
        </w:rPr>
        <w:t>gruppi,  sulla</w:t>
      </w:r>
      <w:proofErr w:type="gramEnd"/>
      <w:r w:rsidRPr="00C5667A">
        <w:rPr>
          <w:bCs/>
          <w:iCs/>
        </w:rPr>
        <w:t xml:space="preserve"> quale ricevere feedback dall’aula e dai trainers.</w:t>
      </w:r>
      <w:bookmarkStart w:id="0" w:name="argomenti"/>
      <w:bookmarkEnd w:id="0"/>
      <w:r w:rsidRPr="00C5667A">
        <w:rPr>
          <w:bCs/>
          <w:iCs/>
        </w:rPr>
        <w:t xml:space="preserve"> Esposizione degli elaborati utilizzando </w:t>
      </w:r>
      <w:proofErr w:type="gramStart"/>
      <w:r w:rsidRPr="00C5667A">
        <w:rPr>
          <w:bCs/>
          <w:iCs/>
        </w:rPr>
        <w:t>tecniche  teatrali</w:t>
      </w:r>
      <w:proofErr w:type="gramEnd"/>
      <w:r w:rsidRPr="00C5667A">
        <w:rPr>
          <w:bCs/>
          <w:iCs/>
        </w:rPr>
        <w:t xml:space="preserve"> alla base del public </w:t>
      </w:r>
      <w:proofErr w:type="spellStart"/>
      <w:r w:rsidRPr="00C5667A">
        <w:rPr>
          <w:bCs/>
          <w:iCs/>
        </w:rPr>
        <w:t>speaking</w:t>
      </w:r>
      <w:proofErr w:type="spellEnd"/>
      <w:r w:rsidRPr="00C5667A">
        <w:rPr>
          <w:bCs/>
          <w:iCs/>
        </w:rPr>
        <w:t xml:space="preserve">: uso della </w:t>
      </w:r>
      <w:r w:rsidR="00E9020A">
        <w:rPr>
          <w:bCs/>
          <w:iCs/>
        </w:rPr>
        <w:t xml:space="preserve">voce, </w:t>
      </w:r>
      <w:r w:rsidRPr="00C5667A">
        <w:rPr>
          <w:bCs/>
          <w:iCs/>
        </w:rPr>
        <w:t xml:space="preserve"> simulata di public </w:t>
      </w:r>
      <w:proofErr w:type="spellStart"/>
      <w:r w:rsidRPr="00C5667A">
        <w:rPr>
          <w:bCs/>
          <w:iCs/>
        </w:rPr>
        <w:t>speaking</w:t>
      </w:r>
      <w:proofErr w:type="spellEnd"/>
      <w:r w:rsidRPr="00C5667A">
        <w:rPr>
          <w:bCs/>
          <w:iCs/>
        </w:rPr>
        <w:t>.</w:t>
      </w:r>
      <w:r w:rsidR="008A04E7" w:rsidRPr="008A04E7">
        <w:t xml:space="preserve"> </w:t>
      </w:r>
      <w:r w:rsidR="008A04E7" w:rsidRPr="008A04E7">
        <w:rPr>
          <w:bCs/>
          <w:iCs/>
        </w:rPr>
        <w:t>Individuazione e supporto dei comportamenti funzionali – Comportamenti orientati alla salute</w:t>
      </w:r>
    </w:p>
    <w:p w:rsidR="00AF6FEF" w:rsidRDefault="00AF6FEF" w:rsidP="00AF6FEF"/>
    <w:p w:rsidR="005230F5" w:rsidRDefault="00AF6FEF" w:rsidP="0052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gramStart"/>
      <w:r>
        <w:rPr>
          <w:b/>
          <w:bCs/>
        </w:rPr>
        <w:t>Tem</w:t>
      </w:r>
      <w:r w:rsidR="005230F5">
        <w:rPr>
          <w:b/>
          <w:bCs/>
        </w:rPr>
        <w:t>a</w:t>
      </w:r>
      <w:r w:rsidR="005230F5" w:rsidRPr="005230F5">
        <w:rPr>
          <w:b/>
          <w:bCs/>
        </w:rPr>
        <w:t>tiche</w:t>
      </w:r>
      <w:r w:rsidR="005230F5">
        <w:rPr>
          <w:b/>
          <w:bCs/>
        </w:rPr>
        <w:t xml:space="preserve"> </w:t>
      </w:r>
      <w:r w:rsidR="005230F5" w:rsidRPr="005230F5">
        <w:rPr>
          <w:b/>
          <w:bCs/>
        </w:rPr>
        <w:t xml:space="preserve"> sviluppate</w:t>
      </w:r>
      <w:proofErr w:type="gramEnd"/>
      <w:r w:rsidR="005230F5" w:rsidRPr="005230F5">
        <w:rPr>
          <w:b/>
          <w:bCs/>
        </w:rPr>
        <w:t xml:space="preserve"> e breve descrizione di quanto appreso </w:t>
      </w:r>
    </w:p>
    <w:p w:rsidR="005230F5" w:rsidRDefault="005230F5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5230F5">
        <w:rPr>
          <w:bCs/>
          <w:iCs/>
        </w:rPr>
        <w:t xml:space="preserve">La tematica affrontata mi ha dato modo di comprendere </w:t>
      </w:r>
      <w:proofErr w:type="gramStart"/>
      <w:r w:rsidRPr="005230F5">
        <w:rPr>
          <w:bCs/>
          <w:iCs/>
        </w:rPr>
        <w:t>che  le</w:t>
      </w:r>
      <w:proofErr w:type="gramEnd"/>
      <w:r w:rsidRPr="005230F5">
        <w:rPr>
          <w:bCs/>
          <w:iCs/>
        </w:rPr>
        <w:t xml:space="preserve"> Life </w:t>
      </w:r>
      <w:proofErr w:type="spellStart"/>
      <w:r w:rsidRPr="005230F5">
        <w:rPr>
          <w:bCs/>
          <w:iCs/>
        </w:rPr>
        <w:t>Skills</w:t>
      </w:r>
      <w:proofErr w:type="spellEnd"/>
      <w:r w:rsidRPr="005230F5">
        <w:rPr>
          <w:bCs/>
          <w:iCs/>
        </w:rPr>
        <w:t xml:space="preserve"> rendono la persona capace di trasformare le conoscenze, gli atteggiamenti ed i valori in reali capacità, in competenze sapendo cosa fare e come farlo. </w:t>
      </w:r>
      <w:proofErr w:type="gramStart"/>
      <w:r w:rsidRPr="005230F5">
        <w:rPr>
          <w:bCs/>
          <w:iCs/>
        </w:rPr>
        <w:t>L’a</w:t>
      </w:r>
      <w:r w:rsidRPr="005230F5">
        <w:rPr>
          <w:bCs/>
        </w:rPr>
        <w:t>cquisizione  e</w:t>
      </w:r>
      <w:proofErr w:type="gramEnd"/>
      <w:r w:rsidRPr="005230F5">
        <w:rPr>
          <w:bCs/>
        </w:rPr>
        <w:t xml:space="preserve"> applicazione  delle Life </w:t>
      </w:r>
      <w:proofErr w:type="spellStart"/>
      <w:r w:rsidRPr="005230F5">
        <w:rPr>
          <w:bCs/>
        </w:rPr>
        <w:t>Skills</w:t>
      </w:r>
      <w:proofErr w:type="spellEnd"/>
      <w:r w:rsidRPr="005230F5">
        <w:rPr>
          <w:bCs/>
        </w:rPr>
        <w:t xml:space="preserve"> influenza il modo in cui ci sente rispetto a noi stessi e agli altri ed il modo in cui noi siamo percepiti dagli altri.</w:t>
      </w:r>
      <w:r w:rsidR="00AF6FEF" w:rsidRPr="005230F5">
        <w:rPr>
          <w:bCs/>
        </w:rPr>
        <w:t xml:space="preserve"> </w:t>
      </w:r>
      <w:r>
        <w:rPr>
          <w:bCs/>
        </w:rPr>
        <w:t xml:space="preserve">In particolare la tematica ha aiutato a: </w:t>
      </w:r>
    </w:p>
    <w:p w:rsidR="00AF6FEF" w:rsidRPr="00E9020A" w:rsidRDefault="005230F5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9020A">
        <w:rPr>
          <w:rFonts w:cstheme="minorHAnsi"/>
          <w:bCs/>
        </w:rPr>
        <w:t xml:space="preserve">- </w:t>
      </w:r>
      <w:r w:rsidR="00754B06" w:rsidRPr="00E9020A">
        <w:rPr>
          <w:rFonts w:eastAsia="Times New Roman" w:cstheme="minorHAnsi"/>
        </w:rPr>
        <w:t>migliorare la consapevolezza di sé e dei propri schemi relazionali e comunicativi</w:t>
      </w:r>
      <w:r w:rsidR="00754B06" w:rsidRPr="00E9020A">
        <w:rPr>
          <w:rFonts w:eastAsia="Times New Roman" w:cstheme="minorHAnsi"/>
        </w:rPr>
        <w:br/>
      </w:r>
      <w:r w:rsidRPr="00E9020A">
        <w:rPr>
          <w:rFonts w:eastAsia="Times New Roman" w:cstheme="minorHAnsi"/>
        </w:rPr>
        <w:t xml:space="preserve">- individuare le proprie risorse e </w:t>
      </w:r>
      <w:r w:rsidR="00754B06" w:rsidRPr="00E9020A">
        <w:rPr>
          <w:rFonts w:eastAsia="Times New Roman" w:cstheme="minorHAnsi"/>
        </w:rPr>
        <w:t xml:space="preserve">potenzialità </w:t>
      </w:r>
    </w:p>
    <w:p w:rsidR="00AF6FEF" w:rsidRDefault="00AF6FEF" w:rsidP="00AF6FEF">
      <w:pPr>
        <w:rPr>
          <w:b/>
          <w:bCs/>
        </w:rPr>
      </w:pPr>
    </w:p>
    <w:p w:rsidR="00AF6FEF" w:rsidRDefault="00AF6FEF" w:rsidP="00AF6FE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Documentazione / materiale fornito </w:t>
      </w:r>
    </w:p>
    <w:p w:rsidR="00AF6FEF" w:rsidRDefault="00E9020A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Fascicolo</w:t>
      </w:r>
      <w:r w:rsidR="00EC02B8" w:rsidRPr="00EC02B8">
        <w:t xml:space="preserve"> per attuazione delle LST</w:t>
      </w:r>
      <w:bookmarkStart w:id="1" w:name="_GoBack"/>
      <w:bookmarkEnd w:id="1"/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6FEF" w:rsidRDefault="00AF6FEF" w:rsidP="00AF6FEF"/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proofErr w:type="gramStart"/>
      <w:r>
        <w:rPr>
          <w:b/>
          <w:bCs/>
        </w:rPr>
        <w:t xml:space="preserve">Valutazione </w:t>
      </w:r>
      <w:r>
        <w:t>:</w:t>
      </w:r>
      <w:proofErr w:type="gramEnd"/>
      <w:r>
        <w:t xml:space="preserve"> </w:t>
      </w:r>
      <w:r>
        <w:rPr>
          <w:sz w:val="18"/>
        </w:rPr>
        <w:t xml:space="preserve">scala da 1(livello più basso) a 4 (livello più alto)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E9020A" w:rsidRPr="00E9020A">
        <w:rPr>
          <w:b/>
        </w:rPr>
        <w:t>X</w:t>
      </w:r>
      <w:r>
        <w:t xml:space="preserve"> 4    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>
        <w:tab/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E9020A" w:rsidRPr="00E9020A">
        <w:rPr>
          <w:b/>
        </w:rPr>
        <w:t>X</w:t>
      </w:r>
      <w:r>
        <w:t xml:space="preserve"> 4    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E9020A" w:rsidRPr="00E9020A">
        <w:rPr>
          <w:b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</w:t>
      </w:r>
      <w:r w:rsidRPr="00E9020A">
        <w:rPr>
          <w:b/>
        </w:rPr>
        <w:t xml:space="preserve"> </w:t>
      </w:r>
      <w:r w:rsidR="00E9020A" w:rsidRPr="00E9020A">
        <w:rPr>
          <w:b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AF6FEF" w:rsidRDefault="00AF6FEF" w:rsidP="00AF6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E9020A" w:rsidRPr="00E9020A">
        <w:rPr>
          <w:b/>
        </w:rPr>
        <w:t xml:space="preserve">X </w:t>
      </w:r>
      <w:r>
        <w:t xml:space="preserve">4     </w:t>
      </w:r>
    </w:p>
    <w:p w:rsidR="00AF6FEF" w:rsidRDefault="00AF6FEF" w:rsidP="00AF6FEF"/>
    <w:p w:rsidR="00AF6FEF" w:rsidRDefault="00E9020A" w:rsidP="00AF6FEF">
      <w:r>
        <w:t xml:space="preserve">DATA  </w:t>
      </w:r>
      <w:r w:rsidR="000168C3">
        <w:t xml:space="preserve">15 </w:t>
      </w:r>
      <w:r>
        <w:t>/</w:t>
      </w:r>
      <w:proofErr w:type="gramStart"/>
      <w:r w:rsidR="000168C3">
        <w:t>11</w:t>
      </w:r>
      <w:r>
        <w:t xml:space="preserve">  /</w:t>
      </w:r>
      <w:proofErr w:type="gramEnd"/>
      <w:r>
        <w:t>2016</w:t>
      </w:r>
      <w:r w:rsidR="00AF6FEF">
        <w:t xml:space="preserve">                                          </w:t>
      </w:r>
      <w:r w:rsidR="000168C3">
        <w:tab/>
      </w:r>
      <w:r w:rsidR="000168C3">
        <w:tab/>
      </w:r>
      <w:r w:rsidR="000168C3">
        <w:tab/>
      </w:r>
      <w:r w:rsidR="000168C3">
        <w:tab/>
      </w:r>
      <w:r w:rsidR="000168C3">
        <w:tab/>
      </w:r>
      <w:r w:rsidR="00AF6FEF">
        <w:t xml:space="preserve">  F</w:t>
      </w:r>
      <w:r>
        <w:t>IRMA Elisabetta Cirotti</w:t>
      </w:r>
    </w:p>
    <w:p w:rsidR="00AF6FEF" w:rsidRDefault="00AF6FEF"/>
    <w:p w:rsidR="00AF6FEF" w:rsidRDefault="00AF6FEF"/>
    <w:p w:rsidR="00AF6FEF" w:rsidRDefault="00AF6FEF"/>
    <w:sectPr w:rsidR="00AF6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7E"/>
    <w:rsid w:val="000168C3"/>
    <w:rsid w:val="002F6BEF"/>
    <w:rsid w:val="005230F5"/>
    <w:rsid w:val="00754B06"/>
    <w:rsid w:val="007E59F8"/>
    <w:rsid w:val="008A04E7"/>
    <w:rsid w:val="008E799B"/>
    <w:rsid w:val="00AC4C61"/>
    <w:rsid w:val="00AE527E"/>
    <w:rsid w:val="00AF6FEF"/>
    <w:rsid w:val="00C5667A"/>
    <w:rsid w:val="00E85751"/>
    <w:rsid w:val="00E9020A"/>
    <w:rsid w:val="00E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5B24-BC1C-4C5F-AC71-5D13500D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51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F6F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F6F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6F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F6F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AF6F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6F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semiHidden/>
    <w:rsid w:val="00AF6F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cirotti</dc:creator>
  <cp:keywords/>
  <dc:description/>
  <cp:lastModifiedBy>elisabetta cirotti</cp:lastModifiedBy>
  <cp:revision>11</cp:revision>
  <dcterms:created xsi:type="dcterms:W3CDTF">2017-01-15T13:44:00Z</dcterms:created>
  <dcterms:modified xsi:type="dcterms:W3CDTF">2017-01-16T11:19:00Z</dcterms:modified>
</cp:coreProperties>
</file>