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85800" cy="67691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Ministero dell’Istruzione dell’Università e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left" w:pos="748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Istituto Comprensivo NORD 2 - Brescia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left" w:pos="748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Costalunga, 15 -25123 BRESCIA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Cod. Min. BSIC88400D - Cod.Fisc. 80049710173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Tel.030307858 - 0308379448-9 - Fax 0303384275 url-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http://www.icnord2brescia.gov.it/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bsic88400d@istruzione.it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bsic88400d@pec.istruzione.it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hanging="432.0000000000004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hanging="432.0000000000004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Signori Genitori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Presidenti di seggio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Signori Insegnanti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Presidenti dell’Assemblea di Classe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istruzioni per i seggi elettorali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Per le elezioni dei rappresentanti dei genitori nei Consigli di Classe/Interclasse/Intersezione,  i Signori Presidenti di Seggio, troveranno in loco il seguente materiale elettorale:  busta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contenente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schede per esprimere il voto, n. 1 elenco elettori per ogni classe, n. 1 verbale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operazioni di voto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ogni classe.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forniscono di seguito, le seguenti indicazioni: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verbale delle operazioni elettorali va compilato in ogni parte e sottoscritto dal Presidente e dallo Scrutatore;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l’elenco elettori verrà utilizzato dagli scrutatori per far firmare i genitori che si presentano al seggio per votare, apponendo accanto alla firma, gli estremi del documento di riconoscimento;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l’urna elettorale deve avere la scritta della classe a cui appartiene;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 di essere consegnata all’elettore, la scheda per la votazione deve essere firmata da uno scrutatore;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le scuole dell’infanzia e primarie si può esprimere una sola preferenza, scrivendo cognome e nome del genitore; per 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scuol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secondari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1°gr. si possono esprimere due preferenze;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possono esprimere il proprio voto solo i presenti, i cui nominativi risultano dagli elenchi degli elettori;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spetta l’elettorato attivo e passivo al genitore che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 ha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 perso la potestà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sul minore;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ultimato lo spoglio delle schede, le stesse verranno inserite nella busta;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terminate le operazioni di voto, tutto il materiale elettorale (verbali attentamente compilati, schede, elenchi) verrà raccolto nella stessa busta in cui era stato consegnato e recapitato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cura dei Presidenti di seggio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 da un loro delegato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nella stessa serata presso la sede della scuola Quasimodo in via Costalunga n.15 entro le ore 20,15.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Grazie per la collaborazione e buon lavoro a tutti.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DIRIGENTE SCOLASTICO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(Dott.ssa Maria BELPONER)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(Firma autografa sostituita a mezzo stampa ai sensi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per gli effetti dell’art. 3, c.2, D.lgs. n. 39/1993)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footerReference r:id="rId14" w:type="even"/>
      <w:pgSz w:h="16838" w:w="11906" w:orient="portrait"/>
      <w:pgMar w:bottom="907" w:top="340" w:left="1134" w:right="1134" w:header="28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5664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5664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ED5157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autoRedefine w:val="1"/>
    <w:hidden w:val="1"/>
    <w:qFormat w:val="1"/>
    <w:rsid w:val="00ED5157"/>
    <w:pPr>
      <w:keepNext w:val="1"/>
      <w:jc w:val="center"/>
    </w:pPr>
    <w:rPr>
      <w:rFonts w:ascii="Arial" w:cs="Arial" w:hAnsi="Arial"/>
      <w:b w:val="1"/>
      <w:bCs w:val="1"/>
      <w:sz w:val="20"/>
    </w:rPr>
  </w:style>
  <w:style w:type="paragraph" w:styleId="Titolo2">
    <w:name w:val="heading 2"/>
    <w:basedOn w:val="Normale"/>
    <w:next w:val="Normale"/>
    <w:autoRedefine w:val="1"/>
    <w:hidden w:val="1"/>
    <w:qFormat w:val="1"/>
    <w:rsid w:val="00ED5157"/>
    <w:pPr>
      <w:keepNext w:val="1"/>
      <w:ind w:left="5664"/>
      <w:outlineLvl w:val="1"/>
    </w:pPr>
    <w:rPr>
      <w:i w:val="1"/>
    </w:rPr>
  </w:style>
  <w:style w:type="paragraph" w:styleId="Titolo3">
    <w:name w:val="heading 3"/>
    <w:basedOn w:val="normal"/>
    <w:next w:val="normal"/>
    <w:rsid w:val="00ED515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autoRedefine w:val="1"/>
    <w:hidden w:val="1"/>
    <w:qFormat w:val="1"/>
    <w:rsid w:val="00ED5157"/>
    <w:pPr>
      <w:keepNext w:val="1"/>
      <w:outlineLvl w:val="3"/>
    </w:pPr>
    <w:rPr>
      <w:b w:val="1"/>
      <w:bCs w:val="1"/>
      <w:sz w:val="36"/>
      <w:u w:val="single"/>
      <w:lang w:bidi="he-IL"/>
    </w:rPr>
  </w:style>
  <w:style w:type="paragraph" w:styleId="Titolo5">
    <w:name w:val="heading 5"/>
    <w:basedOn w:val="normal"/>
    <w:next w:val="normal"/>
    <w:rsid w:val="00ED515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ED5157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ED5157"/>
  </w:style>
  <w:style w:type="table" w:styleId="TableNormal" w:customStyle="1">
    <w:name w:val="Table Normal"/>
    <w:rsid w:val="00ED515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ED5157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autoRedefine w:val="1"/>
    <w:hidden w:val="1"/>
    <w:qFormat w:val="1"/>
    <w:rsid w:val="00ED5157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ED5157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ED5157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ED5157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autoRedefine w:val="1"/>
    <w:hidden w:val="1"/>
    <w:qFormat w:val="1"/>
    <w:rsid w:val="00ED515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autoRedefine w:val="1"/>
    <w:hidden w:val="1"/>
    <w:qFormat w:val="1"/>
    <w:rsid w:val="00ED515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ED5157"/>
    <w:pPr>
      <w:tabs>
        <w:tab w:val="center" w:pos="4819"/>
        <w:tab w:val="right" w:pos="9638"/>
      </w:tabs>
    </w:pPr>
  </w:style>
  <w:style w:type="paragraph" w:styleId="Corpotesto" w:customStyle="1">
    <w:name w:val="Corpo testo"/>
    <w:basedOn w:val="Normale"/>
    <w:autoRedefine w:val="1"/>
    <w:hidden w:val="1"/>
    <w:qFormat w:val="1"/>
    <w:rsid w:val="00ED5157"/>
    <w:pPr>
      <w:spacing w:after="120"/>
    </w:pPr>
  </w:style>
  <w:style w:type="paragraph" w:styleId="Elenco">
    <w:name w:val="List"/>
    <w:basedOn w:val="Corpotesto"/>
    <w:autoRedefine w:val="1"/>
    <w:hidden w:val="1"/>
    <w:qFormat w:val="1"/>
    <w:rsid w:val="00ED5157"/>
  </w:style>
  <w:style w:type="paragraph" w:styleId="Didascalia">
    <w:name w:val="caption"/>
    <w:basedOn w:val="Normale"/>
    <w:next w:val="Normale"/>
    <w:autoRedefine w:val="1"/>
    <w:hidden w:val="1"/>
    <w:qFormat w:val="1"/>
    <w:rsid w:val="00ED5157"/>
    <w:pPr>
      <w:jc w:val="center"/>
    </w:pPr>
    <w:rPr>
      <w:b w:val="1"/>
      <w:bCs w:val="1"/>
      <w:sz w:val="32"/>
      <w:lang w:bidi="he-IL"/>
    </w:rPr>
  </w:style>
  <w:style w:type="paragraph" w:styleId="Indice" w:customStyle="1">
    <w:name w:val="Indice"/>
    <w:basedOn w:val="Normale"/>
    <w:autoRedefine w:val="1"/>
    <w:hidden w:val="1"/>
    <w:qFormat w:val="1"/>
    <w:rsid w:val="00ED5157"/>
    <w:pPr>
      <w:suppressLineNumbers w:val="1"/>
    </w:pPr>
  </w:style>
  <w:style w:type="paragraph" w:styleId="Pidipagina">
    <w:name w:val="footer"/>
    <w:basedOn w:val="Normale"/>
    <w:autoRedefine w:val="1"/>
    <w:hidden w:val="1"/>
    <w:qFormat w:val="1"/>
    <w:rsid w:val="00ED5157"/>
    <w:pPr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autoRedefine w:val="1"/>
    <w:hidden w:val="1"/>
    <w:qFormat w:val="1"/>
    <w:rsid w:val="00ED5157"/>
    <w:pPr>
      <w:suppressLineNumbers w:val="1"/>
    </w:pPr>
  </w:style>
  <w:style w:type="paragraph" w:styleId="Intestazionetabella" w:customStyle="1">
    <w:name w:val="Intestazione tabella"/>
    <w:basedOn w:val="Contenutotabella"/>
    <w:autoRedefine w:val="1"/>
    <w:hidden w:val="1"/>
    <w:qFormat w:val="1"/>
    <w:rsid w:val="00ED5157"/>
    <w:pPr>
      <w:jc w:val="center"/>
    </w:pPr>
    <w:rPr>
      <w:b w:val="1"/>
      <w:bCs w:val="1"/>
    </w:rPr>
  </w:style>
  <w:style w:type="paragraph" w:styleId="NormaleWeb">
    <w:name w:val="Normal (Web)"/>
    <w:basedOn w:val="Normale"/>
    <w:autoRedefine w:val="1"/>
    <w:hidden w:val="1"/>
    <w:qFormat w:val="1"/>
    <w:rsid w:val="00ED5157"/>
    <w:pPr>
      <w:suppressAutoHyphens w:val="1"/>
      <w:spacing w:after="119" w:before="100" w:beforeAutospacing="1"/>
    </w:pPr>
    <w:rPr>
      <w:color w:val="000000"/>
    </w:rPr>
  </w:style>
  <w:style w:type="paragraph" w:styleId="Testofumetto">
    <w:name w:val="Balloon Text"/>
    <w:basedOn w:val="Normale"/>
    <w:autoRedefine w:val="1"/>
    <w:hidden w:val="1"/>
    <w:qFormat w:val="1"/>
    <w:rsid w:val="00ED5157"/>
    <w:rPr>
      <w:rFonts w:ascii="Tahoma" w:cs="Tahoma" w:hAnsi="Tahoma"/>
      <w:sz w:val="16"/>
      <w:szCs w:val="16"/>
    </w:rPr>
  </w:style>
  <w:style w:type="paragraph" w:styleId="Corpodeltesto2">
    <w:name w:val="Body Text 2"/>
    <w:basedOn w:val="Normale"/>
    <w:autoRedefine w:val="1"/>
    <w:hidden w:val="1"/>
    <w:qFormat w:val="1"/>
    <w:rsid w:val="00ED5157"/>
    <w:pPr>
      <w:jc w:val="both"/>
    </w:pPr>
    <w:rPr>
      <w:rFonts w:ascii="Comic Sans MS" w:hAnsi="Comic Sans MS"/>
      <w:sz w:val="20"/>
      <w:szCs w:val="20"/>
    </w:rPr>
  </w:style>
  <w:style w:type="paragraph" w:styleId="Default" w:customStyle="1">
    <w:name w:val="Default"/>
    <w:autoRedefine w:val="1"/>
    <w:hidden w:val="1"/>
    <w:qFormat w:val="1"/>
    <w:rsid w:val="00ED5157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ottotitolo">
    <w:name w:val="Subtitle"/>
    <w:basedOn w:val="normal"/>
    <w:next w:val="normal"/>
    <w:rsid w:val="00ED515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bsic88400d@pec.istruzione.it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sic88400d@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cnord2brescia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A/NLjNirWjshqAYcxt2ZczD7g==">AMUW2mVwD2+4oOhvAhbh8PhDnXQY+Ww3F7l16zQFjKgjsSqyTW3mPa9A8JOq0rAvmVNaKVB7vq3S0IbK4UAK3yUngFrJoXW86D8BfjrFszMQDzKpECMcrLg=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2014-10-13T07:29:00Z</dcterms:created>
  <dc:creator>LVerduci</dc:creator>
</cp:coreProperties>
</file>