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63E5F" w14:textId="06D22827" w:rsidR="00B34775" w:rsidRDefault="0010716A" w:rsidP="00B34775">
      <w:pPr>
        <w:spacing w:after="0" w:line="240" w:lineRule="auto"/>
        <w:jc w:val="center"/>
        <w:rPr>
          <w:rFonts w:ascii="Arial Nova" w:hAnsi="Arial Nova"/>
          <w:sz w:val="28"/>
          <w:szCs w:val="28"/>
        </w:rPr>
      </w:pPr>
      <w:r>
        <w:rPr>
          <w:rFonts w:ascii="Arial Nova" w:hAnsi="Arial Nova"/>
          <w:noProof/>
          <w:sz w:val="28"/>
          <w:szCs w:val="28"/>
          <w:lang w:eastAsia="it-IT"/>
        </w:rPr>
        <w:drawing>
          <wp:inline distT="0" distB="0" distL="0" distR="0" wp14:anchorId="65339CDE" wp14:editId="4D6E3F34">
            <wp:extent cx="1552575" cy="1361756"/>
            <wp:effectExtent l="0" t="0" r="0" b="0"/>
            <wp:docPr id="2058938111" name="Immagine 2" descr="Immagine che contiene testo, forniture per ufficio, cancelleria, strumento di scrit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938111" name="Immagine 2" descr="Immagine che contiene testo, forniture per ufficio, cancelleria, strumento di scrittura&#10;&#10;Descrizione generata automaticamente"/>
                    <pic:cNvPicPr/>
                  </pic:nvPicPr>
                  <pic:blipFill rotWithShape="1">
                    <a:blip r:embed="rId8" cstate="print">
                      <a:extLst>
                        <a:ext uri="{BEBA8EAE-BF5A-486C-A8C5-ECC9F3942E4B}">
                          <a14:imgProps xmlns:a14="http://schemas.microsoft.com/office/drawing/2010/main">
                            <a14:imgLayer r:embed="rId9">
                              <a14:imgEffect>
                                <a14:artisticCement/>
                              </a14:imgEffect>
                            </a14:imgLayer>
                          </a14:imgProps>
                        </a:ext>
                        <a:ext uri="{28A0092B-C50C-407E-A947-70E740481C1C}">
                          <a14:useLocalDpi xmlns:a14="http://schemas.microsoft.com/office/drawing/2010/main" val="0"/>
                        </a:ext>
                      </a:extLst>
                    </a:blip>
                    <a:srcRect l="1556" t="8301" r="42727" b="4815"/>
                    <a:stretch/>
                  </pic:blipFill>
                  <pic:spPr bwMode="auto">
                    <a:xfrm>
                      <a:off x="0" y="0"/>
                      <a:ext cx="1561687" cy="1369748"/>
                    </a:xfrm>
                    <a:prstGeom prst="rect">
                      <a:avLst/>
                    </a:prstGeom>
                    <a:ln>
                      <a:noFill/>
                    </a:ln>
                    <a:extLst>
                      <a:ext uri="{53640926-AAD7-44D8-BBD7-CCE9431645EC}">
                        <a14:shadowObscured xmlns:a14="http://schemas.microsoft.com/office/drawing/2010/main"/>
                      </a:ext>
                    </a:extLst>
                  </pic:spPr>
                </pic:pic>
              </a:graphicData>
            </a:graphic>
          </wp:inline>
        </w:drawing>
      </w:r>
    </w:p>
    <w:p w14:paraId="2D2B5A01" w14:textId="77777777" w:rsidR="00FA72C5" w:rsidRDefault="00FA72C5" w:rsidP="00B34775">
      <w:pPr>
        <w:spacing w:after="0" w:line="240" w:lineRule="auto"/>
        <w:jc w:val="center"/>
        <w:rPr>
          <w:rFonts w:ascii="Arial Nova" w:hAnsi="Arial Nova"/>
          <w:sz w:val="28"/>
          <w:szCs w:val="28"/>
        </w:rPr>
      </w:pPr>
    </w:p>
    <w:p w14:paraId="21234121" w14:textId="48C79EFE" w:rsidR="00622507" w:rsidRPr="00622507" w:rsidRDefault="00B34775" w:rsidP="00B34775">
      <w:pPr>
        <w:spacing w:after="0" w:line="240" w:lineRule="auto"/>
        <w:jc w:val="center"/>
        <w:rPr>
          <w:rFonts w:ascii="Arial Nova" w:hAnsi="Arial Nova"/>
          <w:sz w:val="28"/>
          <w:szCs w:val="28"/>
        </w:rPr>
      </w:pPr>
      <w:r>
        <w:rPr>
          <w:rFonts w:ascii="Arial Nova" w:hAnsi="Arial Nova"/>
          <w:sz w:val="28"/>
          <w:szCs w:val="28"/>
        </w:rPr>
        <w:t xml:space="preserve">Bando di </w:t>
      </w:r>
      <w:r w:rsidRPr="00622507">
        <w:rPr>
          <w:rFonts w:ascii="Arial Nova" w:hAnsi="Arial Nova"/>
          <w:sz w:val="28"/>
          <w:szCs w:val="28"/>
        </w:rPr>
        <w:t xml:space="preserve">concorso per le scuole </w:t>
      </w:r>
      <w:r>
        <w:rPr>
          <w:rFonts w:ascii="Arial Nova" w:hAnsi="Arial Nova"/>
          <w:sz w:val="28"/>
          <w:szCs w:val="28"/>
        </w:rPr>
        <w:t xml:space="preserve">di ogni ordine e grado </w:t>
      </w:r>
    </w:p>
    <w:p w14:paraId="11B459B8" w14:textId="0FBA611C" w:rsidR="00622507" w:rsidRDefault="00B34775" w:rsidP="00B34775">
      <w:pPr>
        <w:spacing w:after="0" w:line="240" w:lineRule="auto"/>
        <w:jc w:val="center"/>
      </w:pPr>
      <w:r w:rsidRPr="00622507">
        <w:rPr>
          <w:rFonts w:ascii="Arial Nova" w:hAnsi="Arial Nova"/>
          <w:sz w:val="28"/>
          <w:szCs w:val="28"/>
        </w:rPr>
        <w:t>Anno scolastico 2023-24</w:t>
      </w:r>
      <w:r>
        <w:t xml:space="preserve"> </w:t>
      </w:r>
    </w:p>
    <w:p w14:paraId="70124C9E" w14:textId="77777777" w:rsidR="00B34775" w:rsidRDefault="00B34775" w:rsidP="00622507">
      <w:pPr>
        <w:jc w:val="center"/>
        <w:rPr>
          <w:rFonts w:ascii="Arial Nova" w:hAnsi="Arial Nova"/>
          <w:sz w:val="24"/>
          <w:szCs w:val="24"/>
        </w:rPr>
      </w:pPr>
    </w:p>
    <w:p w14:paraId="3EFA281B" w14:textId="151F627F" w:rsidR="00622507" w:rsidRPr="0010716A" w:rsidRDefault="00622507" w:rsidP="00622507">
      <w:pPr>
        <w:jc w:val="center"/>
        <w:rPr>
          <w:rFonts w:ascii="Arial Nova" w:hAnsi="Arial Nova"/>
          <w:b/>
          <w:bCs/>
          <w:i/>
          <w:iCs/>
          <w:sz w:val="24"/>
          <w:szCs w:val="24"/>
        </w:rPr>
      </w:pPr>
      <w:r w:rsidRPr="0010716A">
        <w:rPr>
          <w:rFonts w:ascii="Arial Nova" w:hAnsi="Arial Nova"/>
          <w:b/>
          <w:bCs/>
          <w:i/>
          <w:iCs/>
          <w:sz w:val="24"/>
          <w:szCs w:val="24"/>
        </w:rPr>
        <w:t xml:space="preserve">E VORREI CHE LE NOSTRE SPERANZE DI ALLORA… </w:t>
      </w:r>
    </w:p>
    <w:p w14:paraId="74667F0A" w14:textId="7F1BF70F" w:rsidR="00622507" w:rsidRPr="0010716A" w:rsidRDefault="00622507" w:rsidP="00622507">
      <w:pPr>
        <w:spacing w:after="0" w:line="240" w:lineRule="auto"/>
        <w:jc w:val="center"/>
        <w:rPr>
          <w:rFonts w:ascii="Arial Nova" w:hAnsi="Arial Nova"/>
          <w:b/>
          <w:bCs/>
          <w:i/>
          <w:iCs/>
          <w:sz w:val="24"/>
          <w:szCs w:val="24"/>
        </w:rPr>
      </w:pPr>
      <w:r w:rsidRPr="0010716A">
        <w:rPr>
          <w:rFonts w:ascii="Arial Nova" w:hAnsi="Arial Nova"/>
          <w:b/>
          <w:bCs/>
          <w:i/>
          <w:iCs/>
          <w:sz w:val="24"/>
          <w:szCs w:val="24"/>
        </w:rPr>
        <w:t>PIAZZA DELLA LOGGIA  1974</w:t>
      </w:r>
    </w:p>
    <w:p w14:paraId="2DE1257B" w14:textId="348427F5" w:rsidR="00622507" w:rsidRPr="0010716A" w:rsidRDefault="00622507" w:rsidP="00622507">
      <w:pPr>
        <w:spacing w:after="0" w:line="240" w:lineRule="auto"/>
        <w:jc w:val="center"/>
        <w:rPr>
          <w:rFonts w:ascii="Arial Nova" w:hAnsi="Arial Nova"/>
          <w:b/>
          <w:bCs/>
          <w:sz w:val="24"/>
          <w:szCs w:val="24"/>
        </w:rPr>
      </w:pPr>
      <w:r w:rsidRPr="0010716A">
        <w:rPr>
          <w:rFonts w:ascii="Arial Nova" w:hAnsi="Arial Nova"/>
          <w:b/>
          <w:bCs/>
          <w:i/>
          <w:iCs/>
          <w:sz w:val="24"/>
          <w:szCs w:val="24"/>
        </w:rPr>
        <w:t>PIAZZA DELLA LOGGIA 2024</w:t>
      </w:r>
      <w:r w:rsidRPr="0010716A">
        <w:rPr>
          <w:rFonts w:ascii="Arial Nova" w:hAnsi="Arial Nova"/>
          <w:b/>
          <w:bCs/>
          <w:sz w:val="24"/>
          <w:szCs w:val="24"/>
        </w:rPr>
        <w:t xml:space="preserve"> </w:t>
      </w:r>
    </w:p>
    <w:p w14:paraId="24BFFD55" w14:textId="77777777" w:rsidR="00622507" w:rsidRPr="00622507" w:rsidRDefault="00622507" w:rsidP="00622507">
      <w:pPr>
        <w:jc w:val="center"/>
        <w:rPr>
          <w:rFonts w:ascii="Jumble" w:hAnsi="Jumble"/>
        </w:rPr>
      </w:pPr>
    </w:p>
    <w:p w14:paraId="42709AB8" w14:textId="7810B938" w:rsidR="00167360" w:rsidRDefault="00167360" w:rsidP="00167360">
      <w:pPr>
        <w:spacing w:after="0" w:line="240" w:lineRule="auto"/>
        <w:rPr>
          <w:rFonts w:ascii="Arial Nova" w:hAnsi="Arial Nova"/>
        </w:rPr>
      </w:pPr>
      <w:r>
        <w:rPr>
          <w:rFonts w:ascii="Arial Nova" w:hAnsi="Arial Nova"/>
        </w:rPr>
        <w:t xml:space="preserve">Il 28 Maggio 1974, alle ore 10 e </w:t>
      </w:r>
      <w:r w:rsidR="0000100F">
        <w:rPr>
          <w:rFonts w:ascii="Arial Nova" w:hAnsi="Arial Nova"/>
        </w:rPr>
        <w:t>12,</w:t>
      </w:r>
      <w:r>
        <w:rPr>
          <w:rFonts w:ascii="Arial Nova" w:hAnsi="Arial Nova"/>
        </w:rPr>
        <w:t xml:space="preserve"> in Piazza della Loggia a Brescia, durante una manifestazione antifascista, venne fatta esplodere una bomba, collocata in un contenitore dei rifiuti.</w:t>
      </w:r>
    </w:p>
    <w:p w14:paraId="004B8BC1" w14:textId="2F44891C" w:rsidR="00777C65" w:rsidRDefault="00167360" w:rsidP="00167360">
      <w:pPr>
        <w:spacing w:after="0" w:line="240" w:lineRule="auto"/>
        <w:rPr>
          <w:rFonts w:ascii="Arial Nova" w:hAnsi="Arial Nova"/>
        </w:rPr>
      </w:pPr>
      <w:r>
        <w:rPr>
          <w:rFonts w:ascii="Arial Nova" w:hAnsi="Arial Nova"/>
        </w:rPr>
        <w:t>8</w:t>
      </w:r>
      <w:r w:rsidR="00777C65">
        <w:rPr>
          <w:rFonts w:ascii="Arial Nova" w:hAnsi="Arial Nova"/>
        </w:rPr>
        <w:t xml:space="preserve"> </w:t>
      </w:r>
      <w:r w:rsidR="0000100F">
        <w:rPr>
          <w:rFonts w:ascii="Arial Nova" w:hAnsi="Arial Nova"/>
        </w:rPr>
        <w:t>furono i</w:t>
      </w:r>
      <w:r w:rsidR="00777C65">
        <w:rPr>
          <w:rFonts w:ascii="Arial Nova" w:hAnsi="Arial Nova"/>
        </w:rPr>
        <w:t xml:space="preserve"> </w:t>
      </w:r>
      <w:r w:rsidR="0000100F">
        <w:rPr>
          <w:rFonts w:ascii="Arial Nova" w:hAnsi="Arial Nova"/>
        </w:rPr>
        <w:t>morti:</w:t>
      </w:r>
      <w:r w:rsidR="00777C65">
        <w:rPr>
          <w:rFonts w:ascii="Arial Nova" w:hAnsi="Arial Nova"/>
        </w:rPr>
        <w:t xml:space="preserve"> Giulietta </w:t>
      </w:r>
      <w:r w:rsidR="0000100F">
        <w:rPr>
          <w:rFonts w:ascii="Arial Nova" w:hAnsi="Arial Nova"/>
        </w:rPr>
        <w:t>Banzi, Livia</w:t>
      </w:r>
      <w:r w:rsidR="00777C65">
        <w:rPr>
          <w:rFonts w:ascii="Arial Nova" w:hAnsi="Arial Nova"/>
        </w:rPr>
        <w:t xml:space="preserve"> Bottardi , Clementina Calzari, Euplo Natali, Luigi Pinto,</w:t>
      </w:r>
    </w:p>
    <w:p w14:paraId="709C7C80" w14:textId="77777777" w:rsidR="0000100F" w:rsidRDefault="00777C65" w:rsidP="00167360">
      <w:pPr>
        <w:spacing w:after="0" w:line="240" w:lineRule="auto"/>
        <w:rPr>
          <w:rFonts w:ascii="Arial Nova" w:hAnsi="Arial Nova"/>
        </w:rPr>
      </w:pPr>
      <w:r>
        <w:rPr>
          <w:rFonts w:ascii="Arial Nova" w:hAnsi="Arial Nova"/>
        </w:rPr>
        <w:t>Bartolomeo Talenti, Alberto Trebeschi, Vittorio Zambarda</w:t>
      </w:r>
      <w:r w:rsidR="0000100F">
        <w:rPr>
          <w:rFonts w:ascii="Arial Nova" w:hAnsi="Arial Nova"/>
        </w:rPr>
        <w:t>.</w:t>
      </w:r>
    </w:p>
    <w:p w14:paraId="6E026750" w14:textId="3C75070E" w:rsidR="00777C65" w:rsidRDefault="00777C65" w:rsidP="00167360">
      <w:pPr>
        <w:spacing w:after="0" w:line="240" w:lineRule="auto"/>
        <w:rPr>
          <w:rFonts w:ascii="Arial Nova" w:hAnsi="Arial Nova"/>
        </w:rPr>
      </w:pPr>
      <w:r>
        <w:rPr>
          <w:rFonts w:ascii="Arial Nova" w:hAnsi="Arial Nova"/>
        </w:rPr>
        <w:t>102 i feriti.</w:t>
      </w:r>
    </w:p>
    <w:p w14:paraId="59F98035" w14:textId="77777777" w:rsidR="00167360" w:rsidRDefault="00167360" w:rsidP="00167360">
      <w:pPr>
        <w:spacing w:after="0" w:line="240" w:lineRule="auto"/>
        <w:rPr>
          <w:rFonts w:ascii="Arial Nova" w:hAnsi="Arial Nova"/>
        </w:rPr>
      </w:pPr>
    </w:p>
    <w:p w14:paraId="4666254F" w14:textId="6E4143FD" w:rsidR="00D9257B" w:rsidRPr="00622507" w:rsidRDefault="009F019A" w:rsidP="00167360">
      <w:pPr>
        <w:spacing w:after="0" w:line="240" w:lineRule="auto"/>
        <w:rPr>
          <w:rFonts w:ascii="Arial Nova" w:hAnsi="Arial Nova"/>
        </w:rPr>
      </w:pPr>
      <w:r w:rsidRPr="00622507">
        <w:rPr>
          <w:rFonts w:ascii="Arial Nova" w:hAnsi="Arial Nova"/>
        </w:rPr>
        <w:t xml:space="preserve">Quale memoria di un fatto di 50 anni fa </w:t>
      </w:r>
      <w:r w:rsidR="00350CDE">
        <w:rPr>
          <w:rFonts w:ascii="Arial Nova" w:hAnsi="Arial Nova"/>
        </w:rPr>
        <w:t>possono</w:t>
      </w:r>
      <w:r w:rsidRPr="00622507">
        <w:rPr>
          <w:rFonts w:ascii="Arial Nova" w:hAnsi="Arial Nova"/>
        </w:rPr>
        <w:t xml:space="preserve"> avere </w:t>
      </w:r>
      <w:r w:rsidR="00350CDE">
        <w:rPr>
          <w:rFonts w:ascii="Arial Nova" w:hAnsi="Arial Nova"/>
        </w:rPr>
        <w:t>bambine e bambini</w:t>
      </w:r>
      <w:r w:rsidRPr="00622507">
        <w:rPr>
          <w:rFonts w:ascii="Arial Nova" w:hAnsi="Arial Nova"/>
        </w:rPr>
        <w:t xml:space="preserve">, </w:t>
      </w:r>
      <w:r w:rsidR="00350CDE">
        <w:rPr>
          <w:rFonts w:ascii="Arial Nova" w:hAnsi="Arial Nova"/>
        </w:rPr>
        <w:t>ragazze e ragazzi</w:t>
      </w:r>
      <w:r w:rsidRPr="00622507">
        <w:rPr>
          <w:rFonts w:ascii="Arial Nova" w:hAnsi="Arial Nova"/>
        </w:rPr>
        <w:t xml:space="preserve"> che frequenta</w:t>
      </w:r>
      <w:r w:rsidR="00350CDE">
        <w:rPr>
          <w:rFonts w:ascii="Arial Nova" w:hAnsi="Arial Nova"/>
        </w:rPr>
        <w:t>no</w:t>
      </w:r>
      <w:r w:rsidRPr="00622507">
        <w:rPr>
          <w:rFonts w:ascii="Arial Nova" w:hAnsi="Arial Nova"/>
        </w:rPr>
        <w:t xml:space="preserve"> le nostre scuole nell’anno scolastico 2023/24?</w:t>
      </w:r>
    </w:p>
    <w:p w14:paraId="5F7D7454" w14:textId="25E19CFD" w:rsidR="009F019A" w:rsidRDefault="00622507" w:rsidP="00167360">
      <w:pPr>
        <w:spacing w:after="0" w:line="240" w:lineRule="auto"/>
        <w:rPr>
          <w:rFonts w:ascii="Arial Nova" w:hAnsi="Arial Nova"/>
          <w:i/>
          <w:iCs/>
        </w:rPr>
      </w:pPr>
      <w:r>
        <w:rPr>
          <w:rFonts w:ascii="Arial Nova" w:hAnsi="Arial Nova"/>
        </w:rPr>
        <w:t>Q</w:t>
      </w:r>
      <w:r w:rsidR="009F019A" w:rsidRPr="00622507">
        <w:rPr>
          <w:rFonts w:ascii="Arial Nova" w:hAnsi="Arial Nova"/>
        </w:rPr>
        <w:t xml:space="preserve">uale </w:t>
      </w:r>
      <w:r w:rsidR="00777C65">
        <w:rPr>
          <w:rFonts w:ascii="Arial Nova" w:hAnsi="Arial Nova"/>
        </w:rPr>
        <w:t>“</w:t>
      </w:r>
      <w:r w:rsidR="009F019A" w:rsidRPr="00622507">
        <w:rPr>
          <w:rFonts w:ascii="Arial Nova" w:hAnsi="Arial Nova"/>
        </w:rPr>
        <w:t>monumento</w:t>
      </w:r>
      <w:r w:rsidR="00777C65">
        <w:rPr>
          <w:rFonts w:ascii="Arial Nova" w:hAnsi="Arial Nova"/>
        </w:rPr>
        <w:t>”</w:t>
      </w:r>
      <w:r w:rsidR="009F019A" w:rsidRPr="00622507">
        <w:rPr>
          <w:rFonts w:ascii="Arial Nova" w:hAnsi="Arial Nova"/>
        </w:rPr>
        <w:t xml:space="preserve"> potrà</w:t>
      </w:r>
      <w:r w:rsidR="00350CDE">
        <w:rPr>
          <w:rFonts w:ascii="Arial Nova" w:hAnsi="Arial Nova"/>
        </w:rPr>
        <w:t xml:space="preserve"> ognuno di loro </w:t>
      </w:r>
      <w:r w:rsidR="009F019A" w:rsidRPr="00622507">
        <w:rPr>
          <w:rFonts w:ascii="Arial Nova" w:hAnsi="Arial Nova"/>
        </w:rPr>
        <w:t xml:space="preserve">costruire per </w:t>
      </w:r>
      <w:r w:rsidR="009F019A" w:rsidRPr="00622507">
        <w:rPr>
          <w:rFonts w:ascii="Arial Nova" w:hAnsi="Arial Nova"/>
          <w:i/>
          <w:iCs/>
        </w:rPr>
        <w:t>‘far ricordare’, ‘avvisare’, ‘illuminare’, ‘istruire’.”?</w:t>
      </w:r>
    </w:p>
    <w:p w14:paraId="367DAF0D" w14:textId="7425C2AC" w:rsidR="00350CDE" w:rsidRPr="00350CDE" w:rsidRDefault="00350CDE" w:rsidP="00167360">
      <w:pPr>
        <w:spacing w:after="0" w:line="240" w:lineRule="auto"/>
        <w:rPr>
          <w:rFonts w:ascii="Arial Nova" w:hAnsi="Arial Nova"/>
        </w:rPr>
      </w:pPr>
      <w:r w:rsidRPr="00350CDE">
        <w:rPr>
          <w:rFonts w:ascii="Arial Nova" w:hAnsi="Arial Nova"/>
        </w:rPr>
        <w:t>Come potrà visualizzare con immagini e parole il rapporto tra il dolore dell’assenza di ciò che avrebbe potuto essere, di ciò che avrebbero potuto fare le persone che erano in Piazza e la presenza di ciò che è rimasto nella scuola delle lotte</w:t>
      </w:r>
      <w:r>
        <w:rPr>
          <w:rFonts w:ascii="Arial Nova" w:hAnsi="Arial Nova"/>
        </w:rPr>
        <w:t xml:space="preserve">, </w:t>
      </w:r>
      <w:r w:rsidRPr="00350CDE">
        <w:rPr>
          <w:rFonts w:ascii="Arial Nova" w:hAnsi="Arial Nova"/>
        </w:rPr>
        <w:t xml:space="preserve">delle speranze </w:t>
      </w:r>
      <w:r>
        <w:rPr>
          <w:rFonts w:ascii="Arial Nova" w:hAnsi="Arial Nova"/>
        </w:rPr>
        <w:t xml:space="preserve">e dei sogni </w:t>
      </w:r>
      <w:r w:rsidRPr="00350CDE">
        <w:rPr>
          <w:rFonts w:ascii="Arial Nova" w:hAnsi="Arial Nova"/>
        </w:rPr>
        <w:t>di allo</w:t>
      </w:r>
      <w:r>
        <w:rPr>
          <w:rFonts w:ascii="Arial Nova" w:hAnsi="Arial Nova"/>
        </w:rPr>
        <w:t xml:space="preserve">ra…? </w:t>
      </w:r>
    </w:p>
    <w:p w14:paraId="3ADB1ED3" w14:textId="77777777" w:rsidR="00777C65" w:rsidRPr="00350CDE" w:rsidRDefault="00777C65" w:rsidP="00777C65">
      <w:pPr>
        <w:spacing w:after="0" w:line="240" w:lineRule="auto"/>
        <w:rPr>
          <w:rFonts w:ascii="Arial Nova" w:hAnsi="Arial Nova"/>
        </w:rPr>
      </w:pPr>
    </w:p>
    <w:p w14:paraId="1CBB55AA" w14:textId="63E87905" w:rsidR="00350CDE" w:rsidRDefault="00167360" w:rsidP="00777C65">
      <w:pPr>
        <w:spacing w:after="0" w:line="240" w:lineRule="auto"/>
        <w:rPr>
          <w:rFonts w:ascii="Arial Nova" w:hAnsi="Arial Nova"/>
          <w:strike/>
        </w:rPr>
      </w:pPr>
      <w:r>
        <w:rPr>
          <w:rFonts w:ascii="Arial Nova" w:hAnsi="Arial Nova"/>
        </w:rPr>
        <w:t xml:space="preserve">In occasione del 50° anniversario della Strage di Piazza della Loggia, la FLC CGIL di Brescia, nell’ambito del Progetto </w:t>
      </w:r>
      <w:r w:rsidR="00777C65">
        <w:rPr>
          <w:rFonts w:ascii="Arial Nova" w:hAnsi="Arial Nova"/>
        </w:rPr>
        <w:t>“</w:t>
      </w:r>
      <w:r w:rsidR="00777C65" w:rsidRPr="00777C65">
        <w:rPr>
          <w:rFonts w:ascii="Arial Nova" w:hAnsi="Arial Nova"/>
        </w:rPr>
        <w:t>… A 50 ANNI DALLA STRAGE</w:t>
      </w:r>
      <w:r w:rsidR="00777C65">
        <w:rPr>
          <w:rFonts w:ascii="Arial Nova" w:hAnsi="Arial Nova"/>
        </w:rPr>
        <w:t xml:space="preserve"> </w:t>
      </w:r>
      <w:r w:rsidR="00777C65" w:rsidRPr="00777C65">
        <w:rPr>
          <w:rFonts w:ascii="Arial Nova" w:hAnsi="Arial Nova"/>
        </w:rPr>
        <w:t>… A 50 ANNI DALLA VITA DELL’</w:t>
      </w:r>
      <w:r w:rsidR="00777C65">
        <w:rPr>
          <w:rFonts w:ascii="Arial Nova" w:hAnsi="Arial Nova"/>
        </w:rPr>
        <w:t xml:space="preserve"> </w:t>
      </w:r>
      <w:r w:rsidR="00777C65" w:rsidRPr="00777C65">
        <w:rPr>
          <w:rFonts w:ascii="Arial Nova" w:hAnsi="Arial Nova"/>
        </w:rPr>
        <w:t>ATTIMO PRIMA…</w:t>
      </w:r>
      <w:r w:rsidR="00777C65">
        <w:rPr>
          <w:rFonts w:ascii="Arial Nova" w:hAnsi="Arial Nova"/>
        </w:rPr>
        <w:t>”</w:t>
      </w:r>
      <w:r>
        <w:rPr>
          <w:rFonts w:ascii="Arial Nova" w:hAnsi="Arial Nova"/>
        </w:rPr>
        <w:t xml:space="preserve">, promuove un concorso per </w:t>
      </w:r>
      <w:r w:rsidR="00777C65">
        <w:rPr>
          <w:rFonts w:ascii="Arial Nova" w:hAnsi="Arial Nova"/>
        </w:rPr>
        <w:t xml:space="preserve">alunne e alunni delle scuole primarie, studentesse e studenti delle scuole secondarie di primo e secondo </w:t>
      </w:r>
      <w:r w:rsidR="00350CDE">
        <w:rPr>
          <w:rFonts w:ascii="Arial Nova" w:hAnsi="Arial Nova"/>
        </w:rPr>
        <w:t>grado</w:t>
      </w:r>
      <w:r w:rsidR="00777C65">
        <w:rPr>
          <w:rFonts w:ascii="Arial Nova" w:hAnsi="Arial Nova"/>
        </w:rPr>
        <w:t xml:space="preserve"> per creare un’occasione</w:t>
      </w:r>
      <w:r w:rsidR="00350CDE">
        <w:rPr>
          <w:rFonts w:ascii="Arial Nova" w:hAnsi="Arial Nova"/>
        </w:rPr>
        <w:t xml:space="preserve"> di studio e </w:t>
      </w:r>
      <w:r w:rsidR="00387EF4">
        <w:rPr>
          <w:rFonts w:ascii="Arial Nova" w:hAnsi="Arial Nova"/>
        </w:rPr>
        <w:t>riflessione per</w:t>
      </w:r>
      <w:r w:rsidR="00777C65" w:rsidRPr="00F0405D">
        <w:rPr>
          <w:rFonts w:ascii="Arial Nova" w:hAnsi="Arial Nova"/>
          <w:b/>
          <w:bCs/>
        </w:rPr>
        <w:t xml:space="preserve"> conoscere e comunicare la memoria </w:t>
      </w:r>
      <w:r w:rsidR="00BB4018" w:rsidRPr="00F0405D">
        <w:rPr>
          <w:rFonts w:ascii="Arial Nova" w:hAnsi="Arial Nova"/>
          <w:b/>
          <w:bCs/>
        </w:rPr>
        <w:t>come processo che crea legami e dà senso a ciò che viviamo nel presente</w:t>
      </w:r>
      <w:r w:rsidR="00350CDE">
        <w:rPr>
          <w:rFonts w:ascii="Arial Nova" w:hAnsi="Arial Nova"/>
          <w:b/>
          <w:bCs/>
        </w:rPr>
        <w:t>.</w:t>
      </w:r>
    </w:p>
    <w:p w14:paraId="54DB3DC2" w14:textId="5D2D58DE" w:rsidR="00B34775" w:rsidRDefault="00B34775" w:rsidP="00777C65">
      <w:pPr>
        <w:spacing w:after="0" w:line="240" w:lineRule="auto"/>
        <w:rPr>
          <w:rFonts w:ascii="Arial Nova" w:hAnsi="Arial Nova"/>
        </w:rPr>
      </w:pPr>
    </w:p>
    <w:p w14:paraId="6CD8F455" w14:textId="77777777" w:rsidR="00926514" w:rsidRPr="00926514" w:rsidRDefault="00926514" w:rsidP="00926514">
      <w:pPr>
        <w:spacing w:after="0" w:line="240" w:lineRule="auto"/>
        <w:rPr>
          <w:rFonts w:ascii="Arial Nova" w:hAnsi="Arial Nova"/>
        </w:rPr>
      </w:pPr>
      <w:r w:rsidRPr="00926514">
        <w:rPr>
          <w:rFonts w:ascii="Arial Nova" w:hAnsi="Arial Nova"/>
        </w:rPr>
        <w:t>MODALITÀ DI PARTECIPAZIONE</w:t>
      </w:r>
    </w:p>
    <w:p w14:paraId="68EC4065" w14:textId="055AC72B" w:rsidR="00926514" w:rsidRPr="00926514" w:rsidRDefault="00926514" w:rsidP="00926514">
      <w:pPr>
        <w:pStyle w:val="Paragrafoelenco"/>
        <w:numPr>
          <w:ilvl w:val="0"/>
          <w:numId w:val="1"/>
        </w:numPr>
        <w:spacing w:after="0" w:line="240" w:lineRule="auto"/>
        <w:rPr>
          <w:rFonts w:ascii="Arial Nova" w:hAnsi="Arial Nova"/>
        </w:rPr>
      </w:pPr>
      <w:r w:rsidRPr="00926514">
        <w:rPr>
          <w:rFonts w:ascii="Arial Nova" w:hAnsi="Arial Nova"/>
        </w:rPr>
        <w:t>Il Concorso “E VORREI CHE LE NOSTRE SPERANZE DI ALLORA… PIAZZA DELLA LOGGIA  1974 - PIAZZA DELLA LOGGIA 2024” è aperto a tutte le studentesse e a tutti gli</w:t>
      </w:r>
    </w:p>
    <w:p w14:paraId="69C84C4E" w14:textId="75A51073" w:rsidR="00926514" w:rsidRDefault="00926514" w:rsidP="00926514">
      <w:pPr>
        <w:pStyle w:val="Paragrafoelenco"/>
        <w:spacing w:after="0" w:line="240" w:lineRule="auto"/>
        <w:rPr>
          <w:rFonts w:ascii="Arial Nova" w:hAnsi="Arial Nova"/>
        </w:rPr>
      </w:pPr>
      <w:r w:rsidRPr="00926514">
        <w:rPr>
          <w:rFonts w:ascii="Arial Nova" w:hAnsi="Arial Nova"/>
        </w:rPr>
        <w:t>studenti delle scuole primarie, secondarie di primo e secondo grado</w:t>
      </w:r>
      <w:r w:rsidR="006F58EF">
        <w:rPr>
          <w:rFonts w:ascii="Arial Nova" w:hAnsi="Arial Nova"/>
        </w:rPr>
        <w:t xml:space="preserve"> di Brescia e Provincia.</w:t>
      </w:r>
    </w:p>
    <w:p w14:paraId="7CEA8746" w14:textId="210C5D41" w:rsidR="00926514" w:rsidRDefault="00926514" w:rsidP="00926514">
      <w:pPr>
        <w:pStyle w:val="Paragrafoelenco"/>
        <w:numPr>
          <w:ilvl w:val="0"/>
          <w:numId w:val="1"/>
        </w:numPr>
        <w:spacing w:after="0" w:line="240" w:lineRule="auto"/>
        <w:rPr>
          <w:rFonts w:ascii="Arial Nova" w:hAnsi="Arial Nova"/>
        </w:rPr>
      </w:pPr>
      <w:r>
        <w:rPr>
          <w:rFonts w:ascii="Arial Nova" w:hAnsi="Arial Nova"/>
        </w:rPr>
        <w:t>La partecipazione al bando è gratuita.</w:t>
      </w:r>
    </w:p>
    <w:p w14:paraId="0989C517" w14:textId="2BD50209" w:rsidR="00926514" w:rsidRPr="00387EF4" w:rsidRDefault="00926514" w:rsidP="00387EF4">
      <w:pPr>
        <w:pStyle w:val="Paragrafoelenco"/>
        <w:numPr>
          <w:ilvl w:val="0"/>
          <w:numId w:val="1"/>
        </w:numPr>
        <w:spacing w:after="0" w:line="240" w:lineRule="auto"/>
        <w:rPr>
          <w:rFonts w:ascii="Arial Nova" w:hAnsi="Arial Nova"/>
        </w:rPr>
      </w:pPr>
      <w:r>
        <w:rPr>
          <w:rFonts w:ascii="Arial Nova" w:hAnsi="Arial Nova"/>
        </w:rPr>
        <w:t xml:space="preserve">I/ le partecipanti </w:t>
      </w:r>
      <w:r w:rsidRPr="008C608C">
        <w:rPr>
          <w:rFonts w:ascii="Arial Nova" w:hAnsi="Arial Nova"/>
          <w:b/>
          <w:bCs/>
        </w:rPr>
        <w:t xml:space="preserve">dovranno produrre un manifesto </w:t>
      </w:r>
      <w:r>
        <w:rPr>
          <w:rFonts w:ascii="Arial Nova" w:hAnsi="Arial Nova"/>
        </w:rPr>
        <w:t xml:space="preserve">(utilizzando la tecnica </w:t>
      </w:r>
      <w:r w:rsidR="00CF681D">
        <w:rPr>
          <w:rFonts w:ascii="Arial Nova" w:hAnsi="Arial Nova"/>
        </w:rPr>
        <w:t>preferita)</w:t>
      </w:r>
      <w:r>
        <w:rPr>
          <w:rFonts w:ascii="Arial Nova" w:hAnsi="Arial Nova"/>
        </w:rPr>
        <w:t xml:space="preserve"> legato al tema del concorso. Il manifesto può contenere immagini e/o parole. I manifesti devono essere ideati specificatamente per il concorso. </w:t>
      </w:r>
      <w:r w:rsidRPr="00387EF4">
        <w:rPr>
          <w:rFonts w:ascii="Arial Nova" w:hAnsi="Arial Nova"/>
        </w:rPr>
        <w:t>Le dimensioni del manifesto dovranno essere necessariamente di cm 50 x 70</w:t>
      </w:r>
      <w:r w:rsidR="000C3594" w:rsidRPr="00387EF4">
        <w:rPr>
          <w:rFonts w:ascii="Arial Nova" w:hAnsi="Arial Nova"/>
        </w:rPr>
        <w:t>.</w:t>
      </w:r>
    </w:p>
    <w:p w14:paraId="3DC5B13E" w14:textId="1F0FE299" w:rsidR="00926514" w:rsidRDefault="00926514" w:rsidP="00926514">
      <w:pPr>
        <w:pStyle w:val="Paragrafoelenco"/>
        <w:numPr>
          <w:ilvl w:val="0"/>
          <w:numId w:val="1"/>
        </w:numPr>
        <w:spacing w:after="0" w:line="240" w:lineRule="auto"/>
        <w:rPr>
          <w:rFonts w:ascii="Arial Nova" w:hAnsi="Arial Nova"/>
        </w:rPr>
      </w:pPr>
      <w:r>
        <w:rPr>
          <w:rFonts w:ascii="Arial Nova" w:hAnsi="Arial Nova"/>
        </w:rPr>
        <w:t>Sono ammessi lavori individuali o di gruppo o di classe.</w:t>
      </w:r>
    </w:p>
    <w:p w14:paraId="68C24BA6" w14:textId="0D5D6995" w:rsidR="00204F6A" w:rsidRDefault="00204F6A" w:rsidP="00926514">
      <w:pPr>
        <w:pStyle w:val="Paragrafoelenco"/>
        <w:numPr>
          <w:ilvl w:val="0"/>
          <w:numId w:val="1"/>
        </w:numPr>
        <w:spacing w:after="0" w:line="240" w:lineRule="auto"/>
        <w:rPr>
          <w:rFonts w:ascii="Arial Nova" w:hAnsi="Arial Nova"/>
        </w:rPr>
      </w:pPr>
      <w:r w:rsidRPr="00204F6A">
        <w:rPr>
          <w:rFonts w:ascii="Arial Nova" w:hAnsi="Arial Nova"/>
        </w:rPr>
        <w:t>Ogni partecipante singolo o gruppo o classe può presentare un massimo di 3 elaborati.</w:t>
      </w:r>
    </w:p>
    <w:p w14:paraId="77D23434" w14:textId="77777777" w:rsidR="00CF681D" w:rsidRDefault="00CF681D" w:rsidP="00CF681D">
      <w:pPr>
        <w:pStyle w:val="Paragrafoelenco"/>
        <w:spacing w:after="0" w:line="240" w:lineRule="auto"/>
        <w:rPr>
          <w:rFonts w:ascii="Arial Nova" w:hAnsi="Arial Nova"/>
        </w:rPr>
      </w:pPr>
    </w:p>
    <w:p w14:paraId="5D93DDAC" w14:textId="2937461D" w:rsidR="000C3594" w:rsidRPr="000C3594" w:rsidRDefault="000C3594" w:rsidP="000C3594">
      <w:pPr>
        <w:pStyle w:val="Paragrafoelenco"/>
        <w:numPr>
          <w:ilvl w:val="0"/>
          <w:numId w:val="1"/>
        </w:numPr>
        <w:spacing w:after="0" w:line="240" w:lineRule="auto"/>
        <w:rPr>
          <w:rFonts w:ascii="Arial Nova" w:hAnsi="Arial Nova"/>
        </w:rPr>
      </w:pPr>
      <w:r w:rsidRPr="000C3594">
        <w:rPr>
          <w:rFonts w:ascii="Arial Nova" w:hAnsi="Arial Nova"/>
        </w:rPr>
        <w:t xml:space="preserve">PRESENTAZIONE dei lavori </w:t>
      </w:r>
      <w:r w:rsidRPr="007372E4">
        <w:rPr>
          <w:rFonts w:ascii="Arial Nova" w:hAnsi="Arial Nova"/>
          <w:b/>
          <w:bCs/>
          <w:i/>
          <w:iCs/>
        </w:rPr>
        <w:t>entro il giorno 22 Aprile 2024</w:t>
      </w:r>
      <w:r w:rsidRPr="00CF681D">
        <w:rPr>
          <w:rFonts w:ascii="Arial Nova" w:hAnsi="Arial Nova"/>
          <w:b/>
          <w:bCs/>
          <w:i/>
          <w:iCs/>
        </w:rPr>
        <w:t xml:space="preserve">, </w:t>
      </w:r>
      <w:r w:rsidR="00CF681D" w:rsidRPr="00CF681D">
        <w:rPr>
          <w:rFonts w:ascii="Arial Nova" w:hAnsi="Arial Nova"/>
          <w:b/>
          <w:bCs/>
          <w:i/>
          <w:iCs/>
        </w:rPr>
        <w:t>entro le ore 17.00</w:t>
      </w:r>
      <w:r w:rsidR="00CF681D">
        <w:rPr>
          <w:rFonts w:ascii="Arial Nova" w:hAnsi="Arial Nova"/>
        </w:rPr>
        <w:t xml:space="preserve">, </w:t>
      </w:r>
      <w:r w:rsidRPr="000C3594">
        <w:rPr>
          <w:rFonts w:ascii="Arial Nova" w:hAnsi="Arial Nova"/>
        </w:rPr>
        <w:t>con consegna</w:t>
      </w:r>
      <w:r w:rsidR="008C608C">
        <w:rPr>
          <w:rFonts w:ascii="Arial Nova" w:hAnsi="Arial Nova"/>
        </w:rPr>
        <w:t>/</w:t>
      </w:r>
      <w:r w:rsidRPr="000C3594">
        <w:rPr>
          <w:rFonts w:ascii="Arial Nova" w:hAnsi="Arial Nova"/>
        </w:rPr>
        <w:t xml:space="preserve"> invio in spedizione o a mano </w:t>
      </w:r>
      <w:r>
        <w:rPr>
          <w:rFonts w:ascii="Arial Nova" w:hAnsi="Arial Nova"/>
        </w:rPr>
        <w:t xml:space="preserve">in forma cartacea </w:t>
      </w:r>
      <w:r w:rsidRPr="000C3594">
        <w:rPr>
          <w:rFonts w:ascii="Arial Nova" w:hAnsi="Arial Nova"/>
        </w:rPr>
        <w:t xml:space="preserve">presso </w:t>
      </w:r>
      <w:r>
        <w:rPr>
          <w:rFonts w:ascii="Arial Nova" w:hAnsi="Arial Nova"/>
        </w:rPr>
        <w:t xml:space="preserve">la Camera del Lavoro di </w:t>
      </w:r>
      <w:r>
        <w:rPr>
          <w:rFonts w:ascii="Arial Nova" w:hAnsi="Arial Nova"/>
        </w:rPr>
        <w:lastRenderedPageBreak/>
        <w:t>Brescia, via Folonari, 20 – 25126 Brescia alla Attenzione di Antonella Poli, FLC CGIL Brescia.</w:t>
      </w:r>
    </w:p>
    <w:p w14:paraId="31B6E665" w14:textId="04E4EC8F" w:rsidR="000C3594" w:rsidRDefault="000C3594" w:rsidP="000C3594">
      <w:pPr>
        <w:pStyle w:val="Paragrafoelenco"/>
        <w:numPr>
          <w:ilvl w:val="0"/>
          <w:numId w:val="1"/>
        </w:numPr>
        <w:spacing w:after="0" w:line="240" w:lineRule="auto"/>
        <w:rPr>
          <w:rFonts w:ascii="Arial Nova" w:hAnsi="Arial Nova"/>
        </w:rPr>
      </w:pPr>
      <w:r w:rsidRPr="000C3594">
        <w:rPr>
          <w:rFonts w:ascii="Arial Nova" w:hAnsi="Arial Nova"/>
        </w:rPr>
        <w:t>Ogni elaborato deve essere accompagnato dalla Scheda di presentazione in cartaceo</w:t>
      </w:r>
      <w:r w:rsidR="0010716A">
        <w:rPr>
          <w:rFonts w:ascii="Arial Nova" w:hAnsi="Arial Nova"/>
        </w:rPr>
        <w:t xml:space="preserve"> ( in allegato) </w:t>
      </w:r>
      <w:r>
        <w:rPr>
          <w:rFonts w:ascii="Arial Nova" w:hAnsi="Arial Nova"/>
        </w:rPr>
        <w:t>, che riporti il nome / i nomi</w:t>
      </w:r>
      <w:r w:rsidR="00204F6A">
        <w:rPr>
          <w:rFonts w:ascii="Arial Nova" w:hAnsi="Arial Nova"/>
        </w:rPr>
        <w:t xml:space="preserve"> degli autori,</w:t>
      </w:r>
      <w:r w:rsidR="00621C5C">
        <w:rPr>
          <w:rFonts w:ascii="Arial Nova" w:hAnsi="Arial Nova"/>
        </w:rPr>
        <w:t xml:space="preserve"> del docente di riferimento,</w:t>
      </w:r>
      <w:r w:rsidR="00204F6A">
        <w:rPr>
          <w:rFonts w:ascii="Arial Nova" w:hAnsi="Arial Nova"/>
        </w:rPr>
        <w:t xml:space="preserve"> </w:t>
      </w:r>
      <w:r>
        <w:rPr>
          <w:rFonts w:ascii="Arial Nova" w:hAnsi="Arial Nova"/>
        </w:rPr>
        <w:t>illustri il percorso seguito per l’elaborazione dell’opera, le motivazioni della scelta e il significato dell’opera.</w:t>
      </w:r>
      <w:r w:rsidR="0010716A" w:rsidRPr="0010716A">
        <w:rPr>
          <w:rFonts w:ascii="Arial Nova" w:hAnsi="Arial Nova"/>
        </w:rPr>
        <w:t xml:space="preserve"> </w:t>
      </w:r>
      <w:r w:rsidR="0010716A" w:rsidRPr="007372E4">
        <w:rPr>
          <w:rFonts w:ascii="Arial Nova" w:hAnsi="Arial Nova"/>
        </w:rPr>
        <w:t>La scheda deve essere compilata in ogni parte</w:t>
      </w:r>
      <w:r w:rsidR="00CF681D">
        <w:rPr>
          <w:rFonts w:ascii="Arial Nova" w:hAnsi="Arial Nova"/>
        </w:rPr>
        <w:t xml:space="preserve">, timbrata </w:t>
      </w:r>
      <w:r w:rsidR="0010716A" w:rsidRPr="007372E4">
        <w:rPr>
          <w:rFonts w:ascii="Arial Nova" w:hAnsi="Arial Nova"/>
        </w:rPr>
        <w:t>e firmata dal Dirigente Scolastico.</w:t>
      </w:r>
    </w:p>
    <w:p w14:paraId="382D3323" w14:textId="61DA0FF7" w:rsidR="007372E4" w:rsidRDefault="007372E4" w:rsidP="000C3594">
      <w:pPr>
        <w:pStyle w:val="Paragrafoelenco"/>
        <w:numPr>
          <w:ilvl w:val="0"/>
          <w:numId w:val="1"/>
        </w:numPr>
        <w:spacing w:after="0" w:line="240" w:lineRule="auto"/>
        <w:rPr>
          <w:rFonts w:ascii="Arial Nova" w:hAnsi="Arial Nova"/>
        </w:rPr>
      </w:pPr>
      <w:r w:rsidRPr="007372E4">
        <w:rPr>
          <w:rFonts w:ascii="Arial Nova" w:hAnsi="Arial Nova"/>
        </w:rPr>
        <w:t>Ogni lavoro presentato deve essere corredato da una singola scheda.</w:t>
      </w:r>
    </w:p>
    <w:p w14:paraId="34DF4CD4" w14:textId="4196B36D" w:rsidR="00621C5C" w:rsidRDefault="00621C5C" w:rsidP="002F5938">
      <w:pPr>
        <w:pStyle w:val="Paragrafoelenco"/>
        <w:numPr>
          <w:ilvl w:val="0"/>
          <w:numId w:val="1"/>
        </w:numPr>
        <w:spacing w:after="0" w:line="240" w:lineRule="auto"/>
        <w:rPr>
          <w:rFonts w:ascii="Arial Nova" w:hAnsi="Arial Nova"/>
        </w:rPr>
      </w:pPr>
      <w:r w:rsidRPr="00621C5C">
        <w:rPr>
          <w:rFonts w:ascii="Arial Nova" w:hAnsi="Arial Nova"/>
        </w:rPr>
        <w:t xml:space="preserve">Non sono ammesse al concorso le opere: pervenute oltre il termine di scadenza / prive della scheda di partecipazione con liberatoria o </w:t>
      </w:r>
      <w:r>
        <w:rPr>
          <w:rFonts w:ascii="Arial Nova" w:hAnsi="Arial Nova"/>
        </w:rPr>
        <w:t xml:space="preserve">non </w:t>
      </w:r>
      <w:r w:rsidR="0010716A">
        <w:rPr>
          <w:rFonts w:ascii="Arial Nova" w:hAnsi="Arial Nova"/>
        </w:rPr>
        <w:t xml:space="preserve">correttamente </w:t>
      </w:r>
      <w:r w:rsidR="0010716A" w:rsidRPr="00621C5C">
        <w:rPr>
          <w:rFonts w:ascii="Arial Nova" w:hAnsi="Arial Nova"/>
        </w:rPr>
        <w:t>compilata</w:t>
      </w:r>
      <w:r w:rsidRPr="00621C5C">
        <w:rPr>
          <w:rFonts w:ascii="Arial Nova" w:hAnsi="Arial Nova"/>
        </w:rPr>
        <w:t xml:space="preserve"> / non pertinenti al tema del concorso / non inedite o già pubblicate su siti internet o social network.</w:t>
      </w:r>
    </w:p>
    <w:p w14:paraId="1654B2E2" w14:textId="77777777" w:rsidR="00CF681D" w:rsidRPr="002F5938" w:rsidRDefault="00CF681D" w:rsidP="00CF681D">
      <w:pPr>
        <w:pStyle w:val="Paragrafoelenco"/>
        <w:spacing w:after="0" w:line="240" w:lineRule="auto"/>
        <w:rPr>
          <w:rFonts w:ascii="Arial Nova" w:hAnsi="Arial Nova"/>
        </w:rPr>
      </w:pPr>
    </w:p>
    <w:p w14:paraId="7D2693A6" w14:textId="50555807" w:rsidR="00204F6A" w:rsidRDefault="00204F6A" w:rsidP="00204F6A">
      <w:pPr>
        <w:pStyle w:val="Paragrafoelenco"/>
        <w:numPr>
          <w:ilvl w:val="0"/>
          <w:numId w:val="1"/>
        </w:numPr>
        <w:spacing w:after="0" w:line="240" w:lineRule="auto"/>
        <w:rPr>
          <w:rFonts w:ascii="Arial Nova" w:hAnsi="Arial Nova"/>
        </w:rPr>
      </w:pPr>
      <w:r w:rsidRPr="00204F6A">
        <w:rPr>
          <w:rFonts w:ascii="Arial Nova" w:hAnsi="Arial Nova"/>
        </w:rPr>
        <w:t>COMMISSIONE DI VALUTAZIONE. Le opere pervenute saranno selezionate da una Commissione appositamente costituita, secondo criteri di selezione legati alla pertinenza del messaggio, all’originalità dell’idea, alla capacità di impatto, nonché al percorso seguito</w:t>
      </w:r>
      <w:r>
        <w:rPr>
          <w:rFonts w:ascii="Arial Nova" w:hAnsi="Arial Nova"/>
        </w:rPr>
        <w:t xml:space="preserve"> e </w:t>
      </w:r>
      <w:r w:rsidRPr="00204F6A">
        <w:rPr>
          <w:rFonts w:ascii="Arial Nova" w:hAnsi="Arial Nova"/>
        </w:rPr>
        <w:t>alle motivazioni della scelta</w:t>
      </w:r>
      <w:r>
        <w:rPr>
          <w:rFonts w:ascii="Arial Nova" w:hAnsi="Arial Nova"/>
        </w:rPr>
        <w:t xml:space="preserve">. </w:t>
      </w:r>
    </w:p>
    <w:p w14:paraId="4AF1D59C" w14:textId="5316B554" w:rsidR="00CF681D" w:rsidRPr="00D13D7A" w:rsidRDefault="0010716A" w:rsidP="00CF681D">
      <w:pPr>
        <w:pStyle w:val="Paragrafoelenco"/>
        <w:numPr>
          <w:ilvl w:val="0"/>
          <w:numId w:val="1"/>
        </w:numPr>
        <w:spacing w:after="0" w:line="240" w:lineRule="auto"/>
        <w:rPr>
          <w:rFonts w:ascii="Arial Nova" w:hAnsi="Arial Nova"/>
          <w:b/>
          <w:bCs/>
          <w:u w:val="single"/>
        </w:rPr>
      </w:pPr>
      <w:r w:rsidRPr="00CF681D">
        <w:rPr>
          <w:rFonts w:ascii="Arial Nova" w:hAnsi="Arial Nova"/>
        </w:rPr>
        <w:t>La Commissione dopo attenta valutazione</w:t>
      </w:r>
      <w:r w:rsidR="00204F6A" w:rsidRPr="00CF681D">
        <w:rPr>
          <w:rFonts w:ascii="Arial Nova" w:hAnsi="Arial Nova"/>
        </w:rPr>
        <w:t xml:space="preserve"> individuerà ad insindacabile giudizio i vincitori per ogni Area di concorso (scuola primaria/ secondaria di primo grado/ secondaria di secondo grado) e, </w:t>
      </w:r>
      <w:r w:rsidR="00204F6A" w:rsidRPr="00D13D7A">
        <w:rPr>
          <w:rFonts w:ascii="Arial Nova" w:hAnsi="Arial Nova"/>
          <w:b/>
          <w:bCs/>
          <w:u w:val="single"/>
        </w:rPr>
        <w:t>fra le opere vincitrici, sarà selezionato il manifesto per le iniziative della FLC CGIL per il 28 Maggio 2024</w:t>
      </w:r>
      <w:r w:rsidR="00CF681D" w:rsidRPr="00D13D7A">
        <w:rPr>
          <w:rFonts w:ascii="Arial Nova" w:hAnsi="Arial Nova"/>
          <w:b/>
          <w:bCs/>
          <w:u w:val="single"/>
        </w:rPr>
        <w:t xml:space="preserve">, che verrà anche </w:t>
      </w:r>
      <w:r w:rsidR="008C608C" w:rsidRPr="00D13D7A">
        <w:rPr>
          <w:rFonts w:ascii="Arial Nova" w:hAnsi="Arial Nova"/>
          <w:b/>
          <w:bCs/>
          <w:u w:val="single"/>
        </w:rPr>
        <w:t>pubblicato sul</w:t>
      </w:r>
      <w:r w:rsidR="00CF681D" w:rsidRPr="00D13D7A">
        <w:rPr>
          <w:rFonts w:ascii="Arial Nova" w:hAnsi="Arial Nova"/>
          <w:b/>
          <w:bCs/>
          <w:u w:val="single"/>
        </w:rPr>
        <w:t xml:space="preserve"> sito della FLC CGIL e sulle pagine social della FLC e della CGIL. </w:t>
      </w:r>
    </w:p>
    <w:p w14:paraId="6826721C" w14:textId="5D60B7E3" w:rsidR="002F5938" w:rsidRDefault="002F5938" w:rsidP="00CF681D">
      <w:pPr>
        <w:pStyle w:val="Paragrafoelenco"/>
        <w:numPr>
          <w:ilvl w:val="0"/>
          <w:numId w:val="1"/>
        </w:numPr>
        <w:rPr>
          <w:rFonts w:ascii="Arial Nova" w:hAnsi="Arial Nova"/>
        </w:rPr>
      </w:pPr>
      <w:r w:rsidRPr="002F5938">
        <w:rPr>
          <w:rFonts w:ascii="Arial Nova" w:hAnsi="Arial Nova"/>
        </w:rPr>
        <w:t>Tutte le opere presentate al concorso potranno essere utilizzate anche negli anni futuri per iniziative di divulgazione sociale e di sensibilizzazione della FLC CGIL</w:t>
      </w:r>
      <w:r>
        <w:rPr>
          <w:rFonts w:ascii="Arial Nova" w:hAnsi="Arial Nova"/>
        </w:rPr>
        <w:t xml:space="preserve"> </w:t>
      </w:r>
      <w:r w:rsidR="00CF681D">
        <w:rPr>
          <w:rFonts w:ascii="Arial Nova" w:hAnsi="Arial Nova"/>
        </w:rPr>
        <w:t>(pubblicazioni</w:t>
      </w:r>
      <w:r>
        <w:rPr>
          <w:rFonts w:ascii="Arial Nova" w:hAnsi="Arial Nova"/>
        </w:rPr>
        <w:t xml:space="preserve">, manifesti, utilizzo online ecc.) </w:t>
      </w:r>
      <w:r w:rsidRPr="002F5938">
        <w:rPr>
          <w:rFonts w:ascii="Arial Nova" w:hAnsi="Arial Nova"/>
        </w:rPr>
        <w:t xml:space="preserve"> </w:t>
      </w:r>
      <w:r>
        <w:rPr>
          <w:rFonts w:ascii="Arial Nova" w:hAnsi="Arial Nova"/>
        </w:rPr>
        <w:t xml:space="preserve">inerenti la strage di Piazza della Loggia e l’antifascismo. </w:t>
      </w:r>
      <w:r w:rsidRPr="002F5938">
        <w:rPr>
          <w:rFonts w:ascii="Arial Nova" w:hAnsi="Arial Nova"/>
        </w:rPr>
        <w:t xml:space="preserve">Si esclude </w:t>
      </w:r>
      <w:r>
        <w:rPr>
          <w:rFonts w:ascii="Arial Nova" w:hAnsi="Arial Nova"/>
        </w:rPr>
        <w:t>qualunque utilizzo</w:t>
      </w:r>
      <w:r w:rsidRPr="002F5938">
        <w:rPr>
          <w:rFonts w:ascii="Arial Nova" w:hAnsi="Arial Nova"/>
        </w:rPr>
        <w:t xml:space="preserve"> a scopo </w:t>
      </w:r>
      <w:r w:rsidR="00CF681D">
        <w:rPr>
          <w:rFonts w:ascii="Arial Nova" w:hAnsi="Arial Nova"/>
        </w:rPr>
        <w:t>di lucro</w:t>
      </w:r>
      <w:r w:rsidRPr="002F5938">
        <w:rPr>
          <w:rFonts w:ascii="Arial Nova" w:hAnsi="Arial Nova"/>
        </w:rPr>
        <w:t xml:space="preserve">. </w:t>
      </w:r>
    </w:p>
    <w:p w14:paraId="23686BDA" w14:textId="4427E076" w:rsidR="00D13D7A" w:rsidRDefault="00D13D7A" w:rsidP="00D13D7A">
      <w:pPr>
        <w:pStyle w:val="Paragrafoelenco"/>
        <w:numPr>
          <w:ilvl w:val="0"/>
          <w:numId w:val="1"/>
        </w:numPr>
        <w:spacing w:after="0" w:line="240" w:lineRule="auto"/>
        <w:rPr>
          <w:rFonts w:ascii="Arial Nova" w:hAnsi="Arial Nova"/>
        </w:rPr>
      </w:pPr>
      <w:r w:rsidRPr="00D13D7A">
        <w:rPr>
          <w:rFonts w:ascii="Arial Nova" w:hAnsi="Arial Nova"/>
        </w:rPr>
        <w:t>Tutte le Scuole</w:t>
      </w:r>
      <w:r w:rsidR="00F0399B">
        <w:rPr>
          <w:rFonts w:ascii="Arial Nova" w:hAnsi="Arial Nova"/>
        </w:rPr>
        <w:t xml:space="preserve"> pa</w:t>
      </w:r>
      <w:r w:rsidRPr="00D13D7A">
        <w:rPr>
          <w:rFonts w:ascii="Arial Nova" w:hAnsi="Arial Nova"/>
        </w:rPr>
        <w:t>rtecipanti al bando, anche se non individuat</w:t>
      </w:r>
      <w:r w:rsidR="00F0399B">
        <w:rPr>
          <w:rFonts w:ascii="Arial Nova" w:hAnsi="Arial Nova"/>
        </w:rPr>
        <w:t>i</w:t>
      </w:r>
      <w:r w:rsidRPr="00D13D7A">
        <w:rPr>
          <w:rFonts w:ascii="Arial Nova" w:hAnsi="Arial Nova"/>
        </w:rPr>
        <w:t xml:space="preserve"> come vincitrici, sono invitate a partecipare il pomeriggio del 28 maggio alle iniziative promosse in Piazza della Loggia dalla FLC CGIL. </w:t>
      </w:r>
      <w:r w:rsidR="00621C5C" w:rsidRPr="00D13D7A">
        <w:rPr>
          <w:rFonts w:ascii="Arial Nova" w:hAnsi="Arial Nova"/>
        </w:rPr>
        <w:t xml:space="preserve">In quell’occasione </w:t>
      </w:r>
      <w:r w:rsidR="00F0399B">
        <w:rPr>
          <w:rFonts w:ascii="Arial Nova" w:hAnsi="Arial Nova"/>
        </w:rPr>
        <w:t>studentesse,</w:t>
      </w:r>
      <w:r w:rsidR="00621C5C" w:rsidRPr="00D13D7A">
        <w:rPr>
          <w:rFonts w:ascii="Arial Nova" w:hAnsi="Arial Nova"/>
        </w:rPr>
        <w:t xml:space="preserve"> studenti e insegnanti vincitori</w:t>
      </w:r>
      <w:r w:rsidR="00F0399B">
        <w:rPr>
          <w:rFonts w:ascii="Arial Nova" w:hAnsi="Arial Nova"/>
        </w:rPr>
        <w:t xml:space="preserve"> </w:t>
      </w:r>
      <w:r w:rsidR="00621C5C" w:rsidRPr="00D13D7A">
        <w:rPr>
          <w:rFonts w:ascii="Arial Nova" w:hAnsi="Arial Nova"/>
        </w:rPr>
        <w:t>presenteranno il lavoro svolto</w:t>
      </w:r>
      <w:r w:rsidRPr="00D13D7A">
        <w:rPr>
          <w:rFonts w:ascii="Arial Nova" w:hAnsi="Arial Nova"/>
        </w:rPr>
        <w:t xml:space="preserve"> e </w:t>
      </w:r>
      <w:r w:rsidR="00621C5C" w:rsidRPr="00D13D7A">
        <w:rPr>
          <w:rFonts w:ascii="Arial Nova" w:hAnsi="Arial Nova"/>
        </w:rPr>
        <w:t xml:space="preserve"> il significato dell’opera.</w:t>
      </w:r>
    </w:p>
    <w:p w14:paraId="11FE6F57" w14:textId="77777777" w:rsidR="00F0399B" w:rsidRDefault="00F0399B" w:rsidP="00F0399B">
      <w:pPr>
        <w:pStyle w:val="Paragrafoelenco"/>
        <w:spacing w:after="0" w:line="240" w:lineRule="auto"/>
        <w:rPr>
          <w:rFonts w:ascii="Arial Nova" w:hAnsi="Arial Nova"/>
        </w:rPr>
      </w:pPr>
    </w:p>
    <w:p w14:paraId="1CCEBC40" w14:textId="77777777" w:rsidR="00F0399B" w:rsidRDefault="00621C5C" w:rsidP="00D13D7A">
      <w:pPr>
        <w:pStyle w:val="Paragrafoelenco"/>
        <w:numPr>
          <w:ilvl w:val="0"/>
          <w:numId w:val="1"/>
        </w:numPr>
        <w:spacing w:after="0" w:line="240" w:lineRule="auto"/>
        <w:rPr>
          <w:rFonts w:ascii="Arial Nova" w:hAnsi="Arial Nova"/>
        </w:rPr>
      </w:pPr>
      <w:r w:rsidRPr="00D13D7A">
        <w:rPr>
          <w:rFonts w:ascii="Arial Nova" w:hAnsi="Arial Nova"/>
        </w:rPr>
        <w:t>DIRITTI D’AUTORE E RESPONSABILITÀ. Nel rispetto della normativa di merito vigente, ogni partecipante cede a titolo gratuito, esclusivo e definitivo il materiale inviato e autorizza la riproduzione e la diffusione delle opere oggetto del presente concorso con rinuncia ad ogni compenso. Gli organizzatori si riservano la facoltà di autorizzare emittenti televisive, radiofoniche, giornali o altri mezzi di comunicazione anche on line, ad effettuare interviste, diffondere le immagini delle opere in concorso e</w:t>
      </w:r>
      <w:r w:rsidR="002F5938" w:rsidRPr="00D13D7A">
        <w:rPr>
          <w:rFonts w:ascii="Arial Nova" w:hAnsi="Arial Nova"/>
        </w:rPr>
        <w:t xml:space="preserve"> del momento finale</w:t>
      </w:r>
      <w:r w:rsidR="00F0399B">
        <w:rPr>
          <w:rFonts w:ascii="Arial Nova" w:hAnsi="Arial Nova"/>
        </w:rPr>
        <w:t>.</w:t>
      </w:r>
    </w:p>
    <w:p w14:paraId="234B98C5" w14:textId="4873004C" w:rsidR="002F5938" w:rsidRPr="006F58EF" w:rsidRDefault="002F5938" w:rsidP="006F58EF">
      <w:pPr>
        <w:spacing w:after="0" w:line="240" w:lineRule="auto"/>
        <w:rPr>
          <w:rFonts w:ascii="Arial Nova" w:hAnsi="Arial Nova"/>
        </w:rPr>
      </w:pPr>
    </w:p>
    <w:p w14:paraId="7141B57D" w14:textId="7A5D435E" w:rsidR="00621C5C" w:rsidRDefault="00621C5C" w:rsidP="00621C5C">
      <w:pPr>
        <w:pStyle w:val="Paragrafoelenco"/>
        <w:numPr>
          <w:ilvl w:val="0"/>
          <w:numId w:val="1"/>
        </w:numPr>
        <w:spacing w:after="0" w:line="240" w:lineRule="auto"/>
        <w:rPr>
          <w:rFonts w:ascii="Arial Nova" w:hAnsi="Arial Nova"/>
        </w:rPr>
      </w:pPr>
      <w:r w:rsidRPr="00CF681D">
        <w:rPr>
          <w:rFonts w:ascii="Arial Nova" w:hAnsi="Arial Nova"/>
        </w:rPr>
        <w:t xml:space="preserve">Le Scuole garantiscono autonomamente ogni adempimento a legge vigente in merito ad immagini, materiali, modalità utilizzati per la produzione delle opere inviate a bando, in riferimento ai quali l’organizzazione declina ogni responsabilità. </w:t>
      </w:r>
    </w:p>
    <w:p w14:paraId="60B86BF7" w14:textId="77777777" w:rsidR="00CF681D" w:rsidRPr="00CF681D" w:rsidRDefault="00CF681D" w:rsidP="00CF681D">
      <w:pPr>
        <w:pStyle w:val="Paragrafoelenco"/>
        <w:spacing w:after="0" w:line="240" w:lineRule="auto"/>
        <w:rPr>
          <w:rFonts w:ascii="Arial Nova" w:hAnsi="Arial Nova"/>
        </w:rPr>
      </w:pPr>
    </w:p>
    <w:p w14:paraId="3E9D9BE7" w14:textId="7C01692E" w:rsidR="002F5938" w:rsidRPr="00CF681D" w:rsidRDefault="00621C5C" w:rsidP="00CF681D">
      <w:pPr>
        <w:pStyle w:val="Paragrafoelenco"/>
        <w:numPr>
          <w:ilvl w:val="0"/>
          <w:numId w:val="1"/>
        </w:numPr>
        <w:spacing w:after="0" w:line="240" w:lineRule="auto"/>
        <w:rPr>
          <w:rFonts w:ascii="Arial Nova" w:hAnsi="Arial Nova"/>
        </w:rPr>
      </w:pPr>
      <w:r w:rsidRPr="00CF681D">
        <w:rPr>
          <w:rFonts w:ascii="Arial Nova" w:hAnsi="Arial Nova"/>
        </w:rPr>
        <w:t xml:space="preserve">NORME FINALI E TUTELA DELLA PRIVACY. Ai sensi dell’articolo 11 del D.lgs. n. 196/03 si informa che i dati personali forniti e raccolti nonché le opere consegnate saranno utilizzate in funzione e per i fini previsti dal presente bando e potranno essere divulgati nello svolgimento delle iniziative </w:t>
      </w:r>
      <w:r w:rsidRPr="002F5938">
        <w:rPr>
          <w:rFonts w:ascii="Arial Nova" w:hAnsi="Arial Nova"/>
        </w:rPr>
        <w:t>inerenti il concorso</w:t>
      </w:r>
      <w:r w:rsidR="00CF681D">
        <w:rPr>
          <w:rFonts w:ascii="Arial Nova" w:hAnsi="Arial Nova"/>
        </w:rPr>
        <w:t>, comprese quelle di divulgazione per gli anni futuri</w:t>
      </w:r>
      <w:r w:rsidRPr="002F5938">
        <w:rPr>
          <w:rFonts w:ascii="Arial Nova" w:hAnsi="Arial Nova"/>
        </w:rPr>
        <w:t xml:space="preserve">. </w:t>
      </w:r>
      <w:r w:rsidRPr="00CF681D">
        <w:rPr>
          <w:rFonts w:ascii="Arial Nova" w:hAnsi="Arial Nova"/>
        </w:rPr>
        <w:t xml:space="preserve">Il partecipante dovrà dichiarare di essere informato, ai sensi dell’articolo 13 del D.lgs. n. 196 del 2003, della comunicazione e diffusione dei dati personali forniti e raccolti per i fini sopra indicati, sottoscrivendo la liberatoria per i diritti di utilizzazione delle opere e l’accettazione delle regole previste dal presente Bando, che ne costituiscono il Regolamento. </w:t>
      </w:r>
    </w:p>
    <w:p w14:paraId="6D23AEAB" w14:textId="77777777" w:rsidR="00926514" w:rsidRDefault="00926514" w:rsidP="00777C65">
      <w:pPr>
        <w:spacing w:after="0" w:line="240" w:lineRule="auto"/>
        <w:rPr>
          <w:rFonts w:ascii="Arial Nova" w:hAnsi="Arial Nova"/>
        </w:rPr>
      </w:pPr>
    </w:p>
    <w:p w14:paraId="3E979C54" w14:textId="77777777" w:rsidR="007372E4" w:rsidRDefault="007372E4" w:rsidP="00777C65">
      <w:pPr>
        <w:spacing w:after="0" w:line="240" w:lineRule="auto"/>
        <w:rPr>
          <w:rFonts w:ascii="Arial Nova" w:hAnsi="Arial Nova"/>
        </w:rPr>
      </w:pPr>
    </w:p>
    <w:p w14:paraId="31392037" w14:textId="77777777" w:rsidR="007372E4" w:rsidRDefault="007372E4" w:rsidP="00777C65">
      <w:pPr>
        <w:spacing w:after="0" w:line="240" w:lineRule="auto"/>
        <w:rPr>
          <w:rFonts w:ascii="Arial Nova" w:hAnsi="Arial Nova"/>
        </w:rPr>
      </w:pPr>
      <w:bookmarkStart w:id="0" w:name="_GoBack"/>
      <w:bookmarkEnd w:id="0"/>
    </w:p>
    <w:p w14:paraId="4DF392D9" w14:textId="7D2BD5DC" w:rsidR="007372E4" w:rsidRDefault="0010716A" w:rsidP="00777C65">
      <w:pPr>
        <w:spacing w:after="0" w:line="240" w:lineRule="auto"/>
        <w:rPr>
          <w:rFonts w:ascii="Arial Nova" w:hAnsi="Arial Nova"/>
        </w:rPr>
      </w:pPr>
      <w:r>
        <w:rPr>
          <w:rFonts w:ascii="Arial Nova" w:hAnsi="Arial Nova"/>
        </w:rPr>
        <w:t xml:space="preserve">Allegato: Scheda di presentazione dei lavori con liberatoria </w:t>
      </w:r>
    </w:p>
    <w:p w14:paraId="28D1F809" w14:textId="1069AEDF" w:rsidR="006F58EF" w:rsidRDefault="006F58EF" w:rsidP="006F58EF">
      <w:pPr>
        <w:spacing w:after="0" w:line="240" w:lineRule="auto"/>
        <w:rPr>
          <w:rFonts w:ascii="Arial Nova" w:hAnsi="Arial Nova"/>
        </w:rPr>
      </w:pPr>
    </w:p>
    <w:p w14:paraId="31FBDF93" w14:textId="3BD300C9" w:rsidR="007372E4" w:rsidRPr="00ED27F6" w:rsidRDefault="007372E4" w:rsidP="006F58EF">
      <w:pPr>
        <w:spacing w:after="0" w:line="240" w:lineRule="auto"/>
        <w:rPr>
          <w:rFonts w:ascii="Times New Roman" w:hAnsi="Times New Roman" w:cs="Times New Roman"/>
          <w:b/>
          <w:bCs/>
          <w:sz w:val="28"/>
          <w:szCs w:val="28"/>
        </w:rPr>
      </w:pPr>
      <w:r w:rsidRPr="00ED27F6">
        <w:rPr>
          <w:rFonts w:ascii="Times New Roman" w:hAnsi="Times New Roman" w:cs="Times New Roman"/>
          <w:b/>
          <w:bCs/>
          <w:sz w:val="28"/>
          <w:szCs w:val="28"/>
        </w:rPr>
        <w:lastRenderedPageBreak/>
        <w:t xml:space="preserve">SCHEDA di PRESENTAZIONE </w:t>
      </w:r>
      <w:r w:rsidR="0010716A">
        <w:rPr>
          <w:rFonts w:ascii="Times New Roman" w:hAnsi="Times New Roman" w:cs="Times New Roman"/>
          <w:b/>
          <w:bCs/>
          <w:sz w:val="28"/>
          <w:szCs w:val="28"/>
        </w:rPr>
        <w:t>del lavoro</w:t>
      </w:r>
      <w:r w:rsidRPr="00ED27F6">
        <w:rPr>
          <w:rFonts w:ascii="Times New Roman" w:hAnsi="Times New Roman" w:cs="Times New Roman"/>
          <w:b/>
          <w:bCs/>
          <w:sz w:val="28"/>
          <w:szCs w:val="28"/>
        </w:rPr>
        <w:t xml:space="preserve"> con LIBERATORIA</w:t>
      </w:r>
    </w:p>
    <w:p w14:paraId="6C642AF4" w14:textId="77777777" w:rsidR="007372E4" w:rsidRPr="007372E4" w:rsidRDefault="007372E4" w:rsidP="007372E4">
      <w:pPr>
        <w:jc w:val="center"/>
        <w:rPr>
          <w:rFonts w:ascii="Times New Roman" w:hAnsi="Times New Roman" w:cs="Times New Roman"/>
          <w:b/>
          <w:bCs/>
        </w:rPr>
      </w:pPr>
      <w:r w:rsidRPr="007372E4">
        <w:rPr>
          <w:rFonts w:ascii="Times New Roman" w:hAnsi="Times New Roman" w:cs="Times New Roman"/>
          <w:b/>
          <w:bCs/>
        </w:rPr>
        <w:t xml:space="preserve">E VORREI CHE LE NOSTRE SPERANZE DI ALLORA… </w:t>
      </w:r>
    </w:p>
    <w:p w14:paraId="59D0C1E8" w14:textId="77777777" w:rsidR="007372E4" w:rsidRPr="007372E4" w:rsidRDefault="007372E4" w:rsidP="007372E4">
      <w:pPr>
        <w:jc w:val="center"/>
        <w:rPr>
          <w:rFonts w:ascii="Times New Roman" w:hAnsi="Times New Roman" w:cs="Times New Roman"/>
          <w:b/>
          <w:bCs/>
        </w:rPr>
      </w:pPr>
      <w:r w:rsidRPr="007372E4">
        <w:rPr>
          <w:rFonts w:ascii="Times New Roman" w:hAnsi="Times New Roman" w:cs="Times New Roman"/>
          <w:b/>
          <w:bCs/>
        </w:rPr>
        <w:t>PIAZZA DELLA LOGGIA  1974</w:t>
      </w:r>
    </w:p>
    <w:p w14:paraId="26BCE9F0" w14:textId="38ABD772" w:rsidR="007372E4" w:rsidRDefault="007372E4" w:rsidP="007372E4">
      <w:pPr>
        <w:jc w:val="center"/>
        <w:rPr>
          <w:rFonts w:ascii="Times New Roman" w:hAnsi="Times New Roman" w:cs="Times New Roman"/>
          <w:b/>
          <w:bCs/>
        </w:rPr>
      </w:pPr>
      <w:r w:rsidRPr="007372E4">
        <w:rPr>
          <w:rFonts w:ascii="Times New Roman" w:hAnsi="Times New Roman" w:cs="Times New Roman"/>
          <w:b/>
          <w:bCs/>
        </w:rPr>
        <w:t>PIAZZA DELLA LOGGIA 2024</w:t>
      </w:r>
    </w:p>
    <w:p w14:paraId="2EDF875C" w14:textId="086462D1" w:rsidR="007372E4" w:rsidRDefault="007372E4" w:rsidP="007372E4">
      <w:pPr>
        <w:jc w:val="both"/>
        <w:rPr>
          <w:rFonts w:ascii="Times New Roman" w:hAnsi="Times New Roman" w:cs="Times New Roman"/>
        </w:rPr>
      </w:pPr>
      <w:r w:rsidRPr="00ED27F6">
        <w:rPr>
          <w:rFonts w:ascii="Times New Roman" w:hAnsi="Times New Roman" w:cs="Times New Roman"/>
        </w:rPr>
        <w:t xml:space="preserve">Da compilare in formato digitale (non a mano) ed allegare a </w:t>
      </w:r>
      <w:r w:rsidRPr="00ED27F6">
        <w:rPr>
          <w:rFonts w:ascii="Times New Roman" w:hAnsi="Times New Roman" w:cs="Times New Roman"/>
          <w:b/>
          <w:bCs/>
        </w:rPr>
        <w:t xml:space="preserve">ciascun lavoro </w:t>
      </w:r>
      <w:r w:rsidRPr="00ED27F6">
        <w:rPr>
          <w:rFonts w:ascii="Times New Roman" w:hAnsi="Times New Roman" w:cs="Times New Roman"/>
        </w:rPr>
        <w:t>consegnato a mano</w:t>
      </w:r>
      <w:r>
        <w:rPr>
          <w:rFonts w:ascii="Times New Roman" w:hAnsi="Times New Roman" w:cs="Times New Roman"/>
        </w:rPr>
        <w:t xml:space="preserve"> o inviato</w:t>
      </w:r>
      <w:r w:rsidRPr="00ED27F6">
        <w:rPr>
          <w:rFonts w:ascii="Times New Roman" w:hAnsi="Times New Roman" w:cs="Times New Roman"/>
        </w:rPr>
        <w:t xml:space="preserve">, </w:t>
      </w:r>
      <w:r w:rsidRPr="00ED27F6">
        <w:rPr>
          <w:rFonts w:ascii="Times New Roman" w:hAnsi="Times New Roman" w:cs="Times New Roman"/>
          <w:b/>
          <w:bCs/>
        </w:rPr>
        <w:t xml:space="preserve">entro le ore </w:t>
      </w:r>
      <w:r>
        <w:rPr>
          <w:rFonts w:ascii="Times New Roman" w:hAnsi="Times New Roman" w:cs="Times New Roman"/>
          <w:b/>
          <w:bCs/>
        </w:rPr>
        <w:t>17,00</w:t>
      </w:r>
      <w:r w:rsidRPr="00ED27F6">
        <w:rPr>
          <w:rFonts w:ascii="Times New Roman" w:hAnsi="Times New Roman" w:cs="Times New Roman"/>
          <w:b/>
          <w:bCs/>
        </w:rPr>
        <w:t xml:space="preserve"> del giorno</w:t>
      </w:r>
      <w:r>
        <w:rPr>
          <w:rFonts w:ascii="Times New Roman" w:hAnsi="Times New Roman" w:cs="Times New Roman"/>
          <w:b/>
          <w:bCs/>
        </w:rPr>
        <w:t xml:space="preserve"> 22 Aprile 2024 </w:t>
      </w:r>
      <w:r w:rsidRPr="00ED27F6">
        <w:rPr>
          <w:rFonts w:ascii="Times New Roman" w:hAnsi="Times New Roman" w:cs="Times New Roman"/>
        </w:rPr>
        <w:t xml:space="preserve">, presso </w:t>
      </w:r>
      <w:r>
        <w:rPr>
          <w:rFonts w:ascii="Times New Roman" w:hAnsi="Times New Roman" w:cs="Times New Roman"/>
        </w:rPr>
        <w:t>la Camera del Lavoro di Brescia in via Folonari, 20 – 25126 Brescia all’attenzione di Antonella Poli FLC CGIL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2433"/>
        <w:gridCol w:w="6859"/>
      </w:tblGrid>
      <w:tr w:rsidR="007372E4" w:rsidRPr="00ED27F6" w14:paraId="06D22EBD" w14:textId="77777777" w:rsidTr="0010716A">
        <w:trPr>
          <w:trHeight w:val="498"/>
        </w:trPr>
        <w:tc>
          <w:tcPr>
            <w:tcW w:w="336" w:type="dxa"/>
          </w:tcPr>
          <w:p w14:paraId="7416BE09"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1</w:t>
            </w:r>
          </w:p>
        </w:tc>
        <w:tc>
          <w:tcPr>
            <w:tcW w:w="2466" w:type="dxa"/>
          </w:tcPr>
          <w:p w14:paraId="27855EA6"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ISTITUTO</w:t>
            </w:r>
          </w:p>
        </w:tc>
        <w:tc>
          <w:tcPr>
            <w:tcW w:w="7046" w:type="dxa"/>
          </w:tcPr>
          <w:p w14:paraId="30494B15" w14:textId="6D73D8E3" w:rsidR="007372E4" w:rsidRPr="00ED27F6" w:rsidRDefault="007372E4" w:rsidP="0010716A">
            <w:pPr>
              <w:jc w:val="both"/>
              <w:rPr>
                <w:rFonts w:ascii="Times New Roman" w:hAnsi="Times New Roman" w:cs="Times New Roman"/>
              </w:rPr>
            </w:pPr>
            <w:r w:rsidRPr="00ED27F6">
              <w:rPr>
                <w:rFonts w:ascii="Times New Roman" w:hAnsi="Times New Roman" w:cs="Times New Roman"/>
              </w:rPr>
              <w:t>Titolazione istituzionale:</w:t>
            </w:r>
          </w:p>
        </w:tc>
      </w:tr>
      <w:tr w:rsidR="007372E4" w:rsidRPr="00ED27F6" w14:paraId="242AEB2E" w14:textId="77777777" w:rsidTr="00FB5AEF">
        <w:tc>
          <w:tcPr>
            <w:tcW w:w="336" w:type="dxa"/>
          </w:tcPr>
          <w:p w14:paraId="4857AE6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2</w:t>
            </w:r>
          </w:p>
        </w:tc>
        <w:tc>
          <w:tcPr>
            <w:tcW w:w="2466" w:type="dxa"/>
          </w:tcPr>
          <w:p w14:paraId="66CB540D"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Dirigente Scolastico</w:t>
            </w:r>
          </w:p>
        </w:tc>
        <w:tc>
          <w:tcPr>
            <w:tcW w:w="7046" w:type="dxa"/>
          </w:tcPr>
          <w:p w14:paraId="2164695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Nome e Cognome:</w:t>
            </w:r>
          </w:p>
        </w:tc>
      </w:tr>
      <w:tr w:rsidR="007372E4" w:rsidRPr="00ED27F6" w14:paraId="714BCEC3" w14:textId="77777777" w:rsidTr="0010716A">
        <w:trPr>
          <w:trHeight w:val="1192"/>
        </w:trPr>
        <w:tc>
          <w:tcPr>
            <w:tcW w:w="336" w:type="dxa"/>
          </w:tcPr>
          <w:p w14:paraId="1D8D07C0"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3</w:t>
            </w:r>
          </w:p>
        </w:tc>
        <w:tc>
          <w:tcPr>
            <w:tcW w:w="2466" w:type="dxa"/>
          </w:tcPr>
          <w:p w14:paraId="466F0187"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Recapiti dell’istituto</w:t>
            </w:r>
          </w:p>
        </w:tc>
        <w:tc>
          <w:tcPr>
            <w:tcW w:w="7046" w:type="dxa"/>
          </w:tcPr>
          <w:p w14:paraId="2B9A7B66"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Via:</w:t>
            </w:r>
          </w:p>
          <w:p w14:paraId="607CCC59"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Telefono:</w:t>
            </w:r>
          </w:p>
          <w:p w14:paraId="2EB8596F"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 xml:space="preserve">e-mail: </w:t>
            </w:r>
          </w:p>
        </w:tc>
      </w:tr>
      <w:tr w:rsidR="007372E4" w:rsidRPr="00ED27F6" w14:paraId="088B3421" w14:textId="77777777" w:rsidTr="00FB5AEF">
        <w:tc>
          <w:tcPr>
            <w:tcW w:w="336" w:type="dxa"/>
          </w:tcPr>
          <w:p w14:paraId="04480E12"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4</w:t>
            </w:r>
          </w:p>
        </w:tc>
        <w:tc>
          <w:tcPr>
            <w:tcW w:w="2466" w:type="dxa"/>
          </w:tcPr>
          <w:p w14:paraId="5B508C7F"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DOCENTE referente</w:t>
            </w:r>
          </w:p>
        </w:tc>
        <w:tc>
          <w:tcPr>
            <w:tcW w:w="7046" w:type="dxa"/>
          </w:tcPr>
          <w:p w14:paraId="3C2ADAA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Nome e Cognome:</w:t>
            </w:r>
          </w:p>
          <w:p w14:paraId="5313DFF6"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Disciplina insegnata:</w:t>
            </w:r>
          </w:p>
          <w:p w14:paraId="3C83B44A"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Telefono:</w:t>
            </w:r>
          </w:p>
          <w:p w14:paraId="23A83F25"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e-mail personale:</w:t>
            </w:r>
          </w:p>
        </w:tc>
      </w:tr>
      <w:tr w:rsidR="007372E4" w:rsidRPr="00ED27F6" w14:paraId="55329EFF" w14:textId="77777777" w:rsidTr="00FB5AEF">
        <w:tc>
          <w:tcPr>
            <w:tcW w:w="336" w:type="dxa"/>
          </w:tcPr>
          <w:p w14:paraId="5F5B869D"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5</w:t>
            </w:r>
          </w:p>
        </w:tc>
        <w:tc>
          <w:tcPr>
            <w:tcW w:w="2466" w:type="dxa"/>
          </w:tcPr>
          <w:p w14:paraId="554830D1"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 xml:space="preserve">Categoria </w:t>
            </w:r>
          </w:p>
        </w:tc>
        <w:tc>
          <w:tcPr>
            <w:tcW w:w="7046" w:type="dxa"/>
          </w:tcPr>
          <w:p w14:paraId="1A1CFB39" w14:textId="77777777" w:rsidR="007372E4" w:rsidRPr="00ED27F6" w:rsidRDefault="007372E4" w:rsidP="00FB5AEF">
            <w:pPr>
              <w:jc w:val="both"/>
              <w:rPr>
                <w:rFonts w:ascii="Times New Roman" w:hAnsi="Times New Roman" w:cs="Times New Roman"/>
              </w:rPr>
            </w:pPr>
            <w:r w:rsidRPr="00ED27F6">
              <w:rPr>
                <w:rFonts w:ascii="MS Mincho" w:hAnsi="MS Mincho" w:cs="MS Mincho" w:hint="eastAsia"/>
              </w:rPr>
              <w:t>☐</w:t>
            </w:r>
            <w:r w:rsidRPr="00ED27F6">
              <w:rPr>
                <w:rFonts w:ascii="Times New Roman" w:hAnsi="Times New Roman" w:cs="Times New Roman"/>
              </w:rPr>
              <w:t>PRIMARIA</w:t>
            </w:r>
          </w:p>
          <w:p w14:paraId="64DE71D4" w14:textId="77777777" w:rsidR="007372E4" w:rsidRDefault="007372E4" w:rsidP="00FB5AEF">
            <w:pPr>
              <w:jc w:val="both"/>
              <w:rPr>
                <w:rFonts w:ascii="Times New Roman" w:hAnsi="Times New Roman" w:cs="Times New Roman"/>
              </w:rPr>
            </w:pPr>
            <w:r w:rsidRPr="00ED27F6">
              <w:rPr>
                <w:rFonts w:ascii="MS Mincho" w:hAnsi="MS Mincho" w:cs="MS Mincho" w:hint="eastAsia"/>
              </w:rPr>
              <w:t>☐</w:t>
            </w:r>
            <w:r w:rsidRPr="00ED27F6">
              <w:rPr>
                <w:rFonts w:ascii="Times New Roman" w:hAnsi="Times New Roman" w:cs="Times New Roman"/>
              </w:rPr>
              <w:t xml:space="preserve"> SECONDARIA primo grado </w:t>
            </w:r>
          </w:p>
          <w:p w14:paraId="44C1ADBA" w14:textId="77777777" w:rsidR="007372E4" w:rsidRPr="00ED27F6" w:rsidRDefault="007372E4" w:rsidP="00FB5AEF">
            <w:pPr>
              <w:jc w:val="both"/>
              <w:rPr>
                <w:rFonts w:ascii="Times New Roman" w:hAnsi="Times New Roman" w:cs="Times New Roman"/>
              </w:rPr>
            </w:pPr>
            <w:r w:rsidRPr="00ED27F6">
              <w:rPr>
                <w:rFonts w:ascii="MS Mincho" w:hAnsi="MS Mincho" w:cs="MS Mincho" w:hint="eastAsia"/>
              </w:rPr>
              <w:t>☐</w:t>
            </w:r>
            <w:r w:rsidRPr="00ED27F6">
              <w:rPr>
                <w:rFonts w:ascii="Times New Roman" w:hAnsi="Times New Roman" w:cs="Times New Roman"/>
              </w:rPr>
              <w:t xml:space="preserve"> SECONDARIA secondo grado</w:t>
            </w:r>
          </w:p>
        </w:tc>
      </w:tr>
      <w:tr w:rsidR="007372E4" w:rsidRPr="00ED27F6" w14:paraId="16E3BE73" w14:textId="77777777" w:rsidTr="00FB5AEF">
        <w:tc>
          <w:tcPr>
            <w:tcW w:w="336" w:type="dxa"/>
          </w:tcPr>
          <w:p w14:paraId="120A8218" w14:textId="77777777" w:rsidR="007372E4" w:rsidRPr="00ED27F6" w:rsidRDefault="007372E4" w:rsidP="00FB5AEF">
            <w:pPr>
              <w:jc w:val="both"/>
              <w:rPr>
                <w:rFonts w:ascii="Times New Roman" w:hAnsi="Times New Roman" w:cs="Times New Roman"/>
              </w:rPr>
            </w:pPr>
            <w:r w:rsidRPr="00ED27F6">
              <w:rPr>
                <w:rFonts w:ascii="Times New Roman" w:hAnsi="Times New Roman" w:cs="Times New Roman"/>
              </w:rPr>
              <w:t>6</w:t>
            </w:r>
          </w:p>
        </w:tc>
        <w:tc>
          <w:tcPr>
            <w:tcW w:w="2466" w:type="dxa"/>
          </w:tcPr>
          <w:p w14:paraId="382D83F3" w14:textId="77777777" w:rsidR="007372E4" w:rsidRPr="00ED27F6" w:rsidRDefault="007372E4" w:rsidP="00FB5AEF">
            <w:pPr>
              <w:jc w:val="both"/>
              <w:rPr>
                <w:rFonts w:ascii="Times New Roman" w:hAnsi="Times New Roman" w:cs="Times New Roman"/>
                <w:b/>
                <w:bCs/>
              </w:rPr>
            </w:pPr>
            <w:r w:rsidRPr="00ED27F6">
              <w:rPr>
                <w:rFonts w:ascii="Times New Roman" w:hAnsi="Times New Roman" w:cs="Times New Roman"/>
                <w:b/>
                <w:bCs/>
              </w:rPr>
              <w:t xml:space="preserve">Produzione </w:t>
            </w:r>
          </w:p>
        </w:tc>
        <w:tc>
          <w:tcPr>
            <w:tcW w:w="7046" w:type="dxa"/>
          </w:tcPr>
          <w:p w14:paraId="452BC1B7" w14:textId="77777777" w:rsidR="007372E4" w:rsidRPr="00ED27F6" w:rsidRDefault="007372E4" w:rsidP="00FB5AEF">
            <w:pPr>
              <w:pStyle w:val="Default"/>
              <w:spacing w:line="276" w:lineRule="auto"/>
              <w:jc w:val="both"/>
              <w:rPr>
                <w:rFonts w:ascii="Times New Roman" w:hAnsi="Times New Roman" w:cs="Times New Roman"/>
                <w:sz w:val="22"/>
                <w:szCs w:val="22"/>
              </w:rPr>
            </w:pPr>
            <w:r w:rsidRPr="00ED27F6">
              <w:rPr>
                <w:rFonts w:ascii="MS Mincho" w:hAnsi="MS Mincho" w:cs="MS Mincho" w:hint="eastAsia"/>
                <w:sz w:val="22"/>
                <w:szCs w:val="22"/>
              </w:rPr>
              <w:t>☐</w:t>
            </w:r>
            <w:r w:rsidRPr="00ED27F6">
              <w:rPr>
                <w:rFonts w:ascii="Times New Roman" w:hAnsi="Times New Roman" w:cs="Times New Roman"/>
                <w:sz w:val="22"/>
                <w:szCs w:val="22"/>
              </w:rPr>
              <w:t xml:space="preserve"> lavoro individuale</w:t>
            </w:r>
            <w:r>
              <w:rPr>
                <w:rFonts w:ascii="Times New Roman" w:hAnsi="Times New Roman" w:cs="Times New Roman"/>
                <w:sz w:val="22"/>
                <w:szCs w:val="22"/>
              </w:rPr>
              <w:t>:</w:t>
            </w:r>
          </w:p>
          <w:p w14:paraId="3AB36B6A" w14:textId="77777777" w:rsidR="007372E4" w:rsidRPr="00ED27F6" w:rsidRDefault="007372E4" w:rsidP="00FB5AEF">
            <w:pPr>
              <w:pStyle w:val="Default"/>
              <w:spacing w:line="276" w:lineRule="auto"/>
              <w:jc w:val="both"/>
              <w:rPr>
                <w:rFonts w:ascii="Times New Roman" w:hAnsi="Times New Roman" w:cs="Times New Roman"/>
                <w:sz w:val="22"/>
                <w:szCs w:val="22"/>
              </w:rPr>
            </w:pPr>
            <w:r w:rsidRPr="00ED27F6">
              <w:rPr>
                <w:rFonts w:ascii="MS Mincho" w:hAnsi="MS Mincho" w:cs="MS Mincho" w:hint="eastAsia"/>
                <w:sz w:val="22"/>
                <w:szCs w:val="22"/>
              </w:rPr>
              <w:t>☐</w:t>
            </w:r>
            <w:r w:rsidRPr="00ED27F6">
              <w:rPr>
                <w:rFonts w:ascii="Times New Roman" w:hAnsi="Times New Roman" w:cs="Times New Roman"/>
                <w:sz w:val="22"/>
                <w:szCs w:val="22"/>
              </w:rPr>
              <w:t xml:space="preserve"> lavoro di gruppo</w:t>
            </w:r>
            <w:r>
              <w:rPr>
                <w:rFonts w:ascii="Times New Roman" w:hAnsi="Times New Roman" w:cs="Times New Roman"/>
                <w:sz w:val="22"/>
                <w:szCs w:val="22"/>
              </w:rPr>
              <w:t>/gruppi:</w:t>
            </w:r>
            <w:r w:rsidRPr="00ED27F6">
              <w:rPr>
                <w:rFonts w:ascii="Times New Roman" w:hAnsi="Times New Roman" w:cs="Times New Roman"/>
                <w:sz w:val="22"/>
                <w:szCs w:val="22"/>
              </w:rPr>
              <w:t xml:space="preserve"> </w:t>
            </w:r>
          </w:p>
          <w:p w14:paraId="102C847F" w14:textId="77777777" w:rsidR="007372E4" w:rsidRPr="00ED27F6" w:rsidRDefault="007372E4" w:rsidP="00FB5AEF">
            <w:pPr>
              <w:pStyle w:val="Default"/>
              <w:spacing w:line="276" w:lineRule="auto"/>
              <w:jc w:val="both"/>
              <w:rPr>
                <w:rFonts w:ascii="Times New Roman" w:hAnsi="Times New Roman" w:cs="Times New Roman"/>
                <w:sz w:val="22"/>
                <w:szCs w:val="22"/>
              </w:rPr>
            </w:pPr>
            <w:r w:rsidRPr="00ED27F6">
              <w:rPr>
                <w:rFonts w:ascii="MS Mincho" w:hAnsi="MS Mincho" w:cs="MS Mincho" w:hint="eastAsia"/>
                <w:sz w:val="22"/>
                <w:szCs w:val="22"/>
              </w:rPr>
              <w:t>☐</w:t>
            </w:r>
            <w:r>
              <w:rPr>
                <w:rFonts w:ascii="Times New Roman" w:hAnsi="Times New Roman" w:cs="Times New Roman"/>
                <w:sz w:val="22"/>
                <w:szCs w:val="22"/>
              </w:rPr>
              <w:t xml:space="preserve"> lavoro della/e</w:t>
            </w:r>
            <w:r w:rsidRPr="00ED27F6">
              <w:rPr>
                <w:rFonts w:ascii="Times New Roman" w:hAnsi="Times New Roman" w:cs="Times New Roman"/>
                <w:sz w:val="22"/>
                <w:szCs w:val="22"/>
              </w:rPr>
              <w:t xml:space="preserve"> classe</w:t>
            </w:r>
            <w:r>
              <w:rPr>
                <w:rFonts w:ascii="Times New Roman" w:hAnsi="Times New Roman" w:cs="Times New Roman"/>
                <w:sz w:val="22"/>
                <w:szCs w:val="22"/>
              </w:rPr>
              <w:t xml:space="preserve">/i: </w:t>
            </w:r>
          </w:p>
        </w:tc>
      </w:tr>
      <w:tr w:rsidR="007372E4" w:rsidRPr="00ED27F6" w14:paraId="7BEA94D3" w14:textId="77777777" w:rsidTr="00FB5AEF">
        <w:tc>
          <w:tcPr>
            <w:tcW w:w="336" w:type="dxa"/>
          </w:tcPr>
          <w:p w14:paraId="3A0E121A" w14:textId="77777777" w:rsidR="007372E4" w:rsidRPr="00ED27F6" w:rsidRDefault="007372E4" w:rsidP="007372E4">
            <w:pPr>
              <w:jc w:val="both"/>
              <w:rPr>
                <w:rFonts w:ascii="Times New Roman" w:hAnsi="Times New Roman" w:cs="Times New Roman"/>
              </w:rPr>
            </w:pPr>
            <w:r w:rsidRPr="00ED27F6">
              <w:rPr>
                <w:rFonts w:ascii="Times New Roman" w:hAnsi="Times New Roman" w:cs="Times New Roman"/>
              </w:rPr>
              <w:t>7</w:t>
            </w:r>
          </w:p>
        </w:tc>
        <w:tc>
          <w:tcPr>
            <w:tcW w:w="2466" w:type="dxa"/>
          </w:tcPr>
          <w:p w14:paraId="48D93E7F" w14:textId="72BC68EC" w:rsidR="007372E4" w:rsidRPr="00ED27F6" w:rsidRDefault="007372E4" w:rsidP="007372E4">
            <w:pPr>
              <w:jc w:val="both"/>
              <w:rPr>
                <w:rFonts w:ascii="Times New Roman" w:hAnsi="Times New Roman" w:cs="Times New Roman"/>
                <w:b/>
                <w:bCs/>
              </w:rPr>
            </w:pPr>
            <w:r w:rsidRPr="00ED27F6">
              <w:rPr>
                <w:rFonts w:ascii="Times New Roman" w:hAnsi="Times New Roman" w:cs="Times New Roman"/>
                <w:b/>
                <w:bCs/>
              </w:rPr>
              <w:t>Autore/i dell’opera</w:t>
            </w:r>
          </w:p>
        </w:tc>
        <w:tc>
          <w:tcPr>
            <w:tcW w:w="7046" w:type="dxa"/>
          </w:tcPr>
          <w:p w14:paraId="41121142" w14:textId="77777777" w:rsidR="007372E4" w:rsidRPr="00ED27F6" w:rsidRDefault="007372E4" w:rsidP="007372E4">
            <w:pPr>
              <w:jc w:val="both"/>
              <w:rPr>
                <w:rFonts w:ascii="Times New Roman" w:hAnsi="Times New Roman" w:cs="Times New Roman"/>
              </w:rPr>
            </w:pPr>
            <w:r w:rsidRPr="00ED27F6">
              <w:rPr>
                <w:rFonts w:ascii="Times New Roman" w:hAnsi="Times New Roman" w:cs="Times New Roman"/>
              </w:rPr>
              <w:t>Nome e Cognome:</w:t>
            </w:r>
          </w:p>
          <w:p w14:paraId="06656BF0" w14:textId="77777777" w:rsidR="007372E4" w:rsidRPr="00ED27F6" w:rsidRDefault="007372E4" w:rsidP="007372E4">
            <w:pPr>
              <w:jc w:val="both"/>
              <w:rPr>
                <w:rFonts w:ascii="Times New Roman" w:hAnsi="Times New Roman" w:cs="Times New Roman"/>
              </w:rPr>
            </w:pPr>
          </w:p>
        </w:tc>
      </w:tr>
      <w:tr w:rsidR="0010716A" w:rsidRPr="00ED27F6" w14:paraId="233CCA6A" w14:textId="77777777" w:rsidTr="00B421B1">
        <w:trPr>
          <w:trHeight w:val="1655"/>
        </w:trPr>
        <w:tc>
          <w:tcPr>
            <w:tcW w:w="336" w:type="dxa"/>
          </w:tcPr>
          <w:p w14:paraId="715C5D28" w14:textId="77777777" w:rsidR="0010716A" w:rsidRPr="00ED27F6" w:rsidRDefault="0010716A" w:rsidP="007372E4">
            <w:pPr>
              <w:jc w:val="both"/>
              <w:rPr>
                <w:rFonts w:ascii="Times New Roman" w:hAnsi="Times New Roman" w:cs="Times New Roman"/>
              </w:rPr>
            </w:pPr>
            <w:r w:rsidRPr="00ED27F6">
              <w:rPr>
                <w:rFonts w:ascii="Times New Roman" w:hAnsi="Times New Roman" w:cs="Times New Roman"/>
              </w:rPr>
              <w:t>8</w:t>
            </w:r>
          </w:p>
        </w:tc>
        <w:tc>
          <w:tcPr>
            <w:tcW w:w="2466" w:type="dxa"/>
          </w:tcPr>
          <w:p w14:paraId="7F6EC721" w14:textId="53607F45" w:rsidR="0010716A" w:rsidRPr="00ED27F6" w:rsidRDefault="0010716A" w:rsidP="0010716A">
            <w:pPr>
              <w:rPr>
                <w:rFonts w:ascii="Times New Roman" w:hAnsi="Times New Roman" w:cs="Times New Roman"/>
                <w:b/>
                <w:bCs/>
              </w:rPr>
            </w:pPr>
            <w:r>
              <w:rPr>
                <w:rFonts w:ascii="Times New Roman" w:hAnsi="Times New Roman" w:cs="Times New Roman"/>
                <w:b/>
                <w:bCs/>
              </w:rPr>
              <w:t>P</w:t>
            </w:r>
            <w:r w:rsidRPr="00ED27F6">
              <w:rPr>
                <w:rFonts w:ascii="Times New Roman" w:hAnsi="Times New Roman" w:cs="Times New Roman"/>
                <w:b/>
                <w:bCs/>
              </w:rPr>
              <w:t>resentazione</w:t>
            </w:r>
            <w:r>
              <w:rPr>
                <w:rFonts w:ascii="Times New Roman" w:hAnsi="Times New Roman" w:cs="Times New Roman"/>
                <w:b/>
                <w:bCs/>
              </w:rPr>
              <w:t xml:space="preserve"> dell’opera (percorso seguito, motivazioni della scelta, significato dell’opera) </w:t>
            </w:r>
          </w:p>
        </w:tc>
        <w:tc>
          <w:tcPr>
            <w:tcW w:w="7046" w:type="dxa"/>
          </w:tcPr>
          <w:p w14:paraId="6C58BC4D" w14:textId="77777777" w:rsidR="0010716A" w:rsidRPr="00ED27F6" w:rsidRDefault="0010716A" w:rsidP="007372E4">
            <w:pPr>
              <w:jc w:val="both"/>
              <w:rPr>
                <w:rFonts w:ascii="Times New Roman" w:hAnsi="Times New Roman" w:cs="Times New Roman"/>
              </w:rPr>
            </w:pPr>
          </w:p>
        </w:tc>
      </w:tr>
    </w:tbl>
    <w:p w14:paraId="47A40E7D" w14:textId="77777777" w:rsidR="0010716A" w:rsidRDefault="0010716A" w:rsidP="007372E4">
      <w:pPr>
        <w:jc w:val="both"/>
        <w:rPr>
          <w:rFonts w:ascii="Times New Roman" w:hAnsi="Times New Roman" w:cs="Times New Roman"/>
          <w:b/>
          <w:bCs/>
        </w:rPr>
      </w:pPr>
    </w:p>
    <w:p w14:paraId="4DA0146B" w14:textId="69DB6A4A" w:rsidR="007372E4" w:rsidRPr="00ED27F6" w:rsidRDefault="007372E4" w:rsidP="007372E4">
      <w:pPr>
        <w:jc w:val="both"/>
        <w:rPr>
          <w:rFonts w:ascii="Times New Roman" w:hAnsi="Times New Roman" w:cs="Times New Roman"/>
        </w:rPr>
      </w:pPr>
      <w:r w:rsidRPr="00ED27F6">
        <w:rPr>
          <w:rFonts w:ascii="Times New Roman" w:hAnsi="Times New Roman" w:cs="Times New Roman"/>
          <w:b/>
          <w:bCs/>
        </w:rPr>
        <w:t>PRIVACY e LIBERATORIA</w:t>
      </w:r>
    </w:p>
    <w:p w14:paraId="113C377F" w14:textId="3CD230CD" w:rsidR="007372E4" w:rsidRPr="00ED27F6" w:rsidRDefault="007372E4" w:rsidP="007372E4">
      <w:pPr>
        <w:jc w:val="both"/>
        <w:rPr>
          <w:rFonts w:ascii="Times New Roman" w:hAnsi="Times New Roman" w:cs="Times New Roman"/>
        </w:rPr>
      </w:pPr>
      <w:r w:rsidRPr="00ED27F6">
        <w:rPr>
          <w:rFonts w:ascii="Times New Roman" w:hAnsi="Times New Roman" w:cs="Times New Roman"/>
        </w:rPr>
        <w:t>Con la presente, io sottoscritto</w:t>
      </w:r>
      <w:r w:rsidR="0010716A">
        <w:rPr>
          <w:rFonts w:ascii="Times New Roman" w:hAnsi="Times New Roman" w:cs="Times New Roman"/>
        </w:rPr>
        <w:t xml:space="preserve">/a </w:t>
      </w:r>
      <w:r w:rsidRPr="00ED27F6">
        <w:rPr>
          <w:rFonts w:ascii="Times New Roman" w:hAnsi="Times New Roman" w:cs="Times New Roman"/>
        </w:rPr>
        <w:t xml:space="preserve"> dott./ dott.ssa ………………….. </w:t>
      </w:r>
    </w:p>
    <w:p w14:paraId="4E29C8D2" w14:textId="77777777" w:rsidR="007372E4" w:rsidRDefault="007372E4" w:rsidP="007372E4">
      <w:pPr>
        <w:jc w:val="both"/>
        <w:rPr>
          <w:rFonts w:ascii="Times New Roman" w:hAnsi="Times New Roman" w:cs="Times New Roman"/>
        </w:rPr>
      </w:pPr>
      <w:r w:rsidRPr="00ED27F6">
        <w:rPr>
          <w:rFonts w:ascii="Times New Roman" w:hAnsi="Times New Roman" w:cs="Times New Roman"/>
        </w:rPr>
        <w:lastRenderedPageBreak/>
        <w:t xml:space="preserve">in qualità di Dirigente Scolastico dell’Istituto ……………. </w:t>
      </w:r>
    </w:p>
    <w:p w14:paraId="7D605A92" w14:textId="77777777" w:rsidR="007372E4" w:rsidRDefault="007372E4" w:rsidP="007372E4">
      <w:pPr>
        <w:jc w:val="both"/>
        <w:rPr>
          <w:rFonts w:ascii="Times New Roman" w:hAnsi="Times New Roman" w:cs="Times New Roman"/>
          <w:sz w:val="20"/>
          <w:szCs w:val="20"/>
        </w:rPr>
      </w:pPr>
      <w:r w:rsidRPr="00ED27F6">
        <w:rPr>
          <w:rFonts w:ascii="Times New Roman" w:hAnsi="Times New Roman" w:cs="Times New Roman"/>
          <w:sz w:val="20"/>
          <w:szCs w:val="20"/>
        </w:rPr>
        <w:t>Dichiaro di essere informato, ai sensi dell’articolo 13 del D.lgs. n. 196 del 2003e successive integrazioni GDPR Regolamento Generale sulla Protezione dei Dati - UE 2016/679, come indicato all’art.9 del bando di Concorso. Dichiaro di avere ricevuto per iscritto e di detenere, dai genitori degli studenti minorenni l’autorizzazione al trattamento dei dati personali ed alle riprese fotografiche / video registrate con immagine degli alunni, per gli usi consentiti dalla legge e per tutte le future utilizzazioni, rete internet compresa, riproduzioni, anche su supporto multimediale, ai sensi del Decreto Legislativo 196/2003 e GDPR Regolamento Generale sulla Protezione dei Dati - UE 2016/679.</w:t>
      </w:r>
    </w:p>
    <w:p w14:paraId="14724AFC" w14:textId="77777777" w:rsidR="00387EF4" w:rsidRDefault="00387EF4" w:rsidP="007372E4">
      <w:pPr>
        <w:jc w:val="both"/>
        <w:rPr>
          <w:rFonts w:ascii="Times New Roman" w:hAnsi="Times New Roman" w:cs="Times New Roman"/>
          <w:sz w:val="20"/>
          <w:szCs w:val="20"/>
        </w:rPr>
      </w:pPr>
    </w:p>
    <w:p w14:paraId="34EB6C15" w14:textId="3CA9133E" w:rsidR="00387EF4" w:rsidRDefault="007372E4" w:rsidP="00387EF4">
      <w:pPr>
        <w:autoSpaceDE w:val="0"/>
        <w:autoSpaceDN w:val="0"/>
        <w:adjustRightInd w:val="0"/>
        <w:rPr>
          <w:rFonts w:ascii="Times New Roman" w:hAnsi="Times New Roman" w:cs="Times New Roman"/>
          <w:color w:val="000000"/>
          <w:spacing w:val="-1"/>
        </w:rPr>
      </w:pPr>
      <w:r w:rsidRPr="00ED27F6">
        <w:rPr>
          <w:rFonts w:ascii="Times New Roman" w:hAnsi="Times New Roman" w:cs="Times New Roman"/>
          <w:color w:val="000000"/>
          <w:spacing w:val="-1"/>
        </w:rPr>
        <w:t xml:space="preserve">Data ______________                                                           </w:t>
      </w:r>
      <w:r w:rsidR="00387EF4">
        <w:rPr>
          <w:rFonts w:ascii="Times New Roman" w:hAnsi="Times New Roman" w:cs="Times New Roman"/>
          <w:color w:val="000000"/>
          <w:spacing w:val="-1"/>
        </w:rPr>
        <w:t xml:space="preserve">        </w:t>
      </w:r>
      <w:r w:rsidRPr="00ED27F6">
        <w:rPr>
          <w:rFonts w:ascii="Times New Roman" w:hAnsi="Times New Roman" w:cs="Times New Roman"/>
          <w:color w:val="000000"/>
          <w:spacing w:val="-1"/>
        </w:rPr>
        <w:t xml:space="preserve">      </w:t>
      </w:r>
      <w:r w:rsidR="00387EF4">
        <w:rPr>
          <w:rFonts w:ascii="Times New Roman" w:hAnsi="Times New Roman" w:cs="Times New Roman"/>
          <w:color w:val="000000"/>
          <w:spacing w:val="-1"/>
        </w:rPr>
        <w:t xml:space="preserve">      </w:t>
      </w:r>
      <w:r w:rsidRPr="00ED27F6">
        <w:rPr>
          <w:rFonts w:ascii="Times New Roman" w:hAnsi="Times New Roman" w:cs="Times New Roman"/>
          <w:color w:val="000000"/>
          <w:spacing w:val="-1"/>
        </w:rPr>
        <w:t xml:space="preserve">             firma del Dirigente Scolastico</w:t>
      </w:r>
      <w:r w:rsidR="00387EF4">
        <w:rPr>
          <w:rFonts w:ascii="Times New Roman" w:hAnsi="Times New Roman" w:cs="Times New Roman"/>
          <w:color w:val="000000"/>
          <w:spacing w:val="-1"/>
        </w:rPr>
        <w:t xml:space="preserve"> </w:t>
      </w:r>
    </w:p>
    <w:p w14:paraId="5DA7FE9D" w14:textId="5BE9D709" w:rsidR="007372E4" w:rsidRPr="00151557" w:rsidRDefault="00387EF4" w:rsidP="00387EF4">
      <w:pPr>
        <w:autoSpaceDE w:val="0"/>
        <w:autoSpaceDN w:val="0"/>
        <w:adjustRightInd w:val="0"/>
        <w:jc w:val="right"/>
        <w:rPr>
          <w:rFonts w:ascii="Times New Roman" w:hAnsi="Times New Roman" w:cs="Times New Roman"/>
        </w:rPr>
      </w:pPr>
      <w:r>
        <w:rPr>
          <w:rFonts w:ascii="Times New Roman" w:hAnsi="Times New Roman" w:cs="Times New Roman"/>
          <w:color w:val="000000"/>
          <w:spacing w:val="-1"/>
        </w:rPr>
        <w:t xml:space="preserve">e timbro della Scuola </w:t>
      </w:r>
    </w:p>
    <w:p w14:paraId="65561A09" w14:textId="77777777" w:rsidR="007372E4" w:rsidRDefault="007372E4" w:rsidP="00777C65">
      <w:pPr>
        <w:spacing w:after="0" w:line="240" w:lineRule="auto"/>
        <w:rPr>
          <w:rFonts w:ascii="Arial Nova" w:hAnsi="Arial Nova"/>
        </w:rPr>
      </w:pPr>
    </w:p>
    <w:p w14:paraId="12B1D3AF" w14:textId="77777777" w:rsidR="007372E4" w:rsidRDefault="007372E4" w:rsidP="00777C65">
      <w:pPr>
        <w:spacing w:after="0" w:line="240" w:lineRule="auto"/>
        <w:rPr>
          <w:rFonts w:ascii="Arial Nova" w:hAnsi="Arial Nova"/>
        </w:rPr>
      </w:pPr>
    </w:p>
    <w:p w14:paraId="22E626F9" w14:textId="77777777" w:rsidR="007372E4" w:rsidRDefault="007372E4" w:rsidP="00777C65">
      <w:pPr>
        <w:spacing w:after="0" w:line="240" w:lineRule="auto"/>
        <w:rPr>
          <w:rFonts w:ascii="Arial Nova" w:hAnsi="Arial Nova"/>
        </w:rPr>
      </w:pPr>
    </w:p>
    <w:p w14:paraId="1832BA16" w14:textId="77777777" w:rsidR="007372E4" w:rsidRDefault="007372E4" w:rsidP="00777C65">
      <w:pPr>
        <w:spacing w:after="0" w:line="240" w:lineRule="auto"/>
        <w:rPr>
          <w:rFonts w:ascii="Arial Nova" w:hAnsi="Arial Nova"/>
        </w:rPr>
      </w:pPr>
    </w:p>
    <w:p w14:paraId="0C8650E3" w14:textId="77777777" w:rsidR="007372E4" w:rsidRDefault="007372E4" w:rsidP="00777C65">
      <w:pPr>
        <w:spacing w:after="0" w:line="240" w:lineRule="auto"/>
        <w:rPr>
          <w:rFonts w:ascii="Arial Nova" w:hAnsi="Arial Nova"/>
        </w:rPr>
      </w:pPr>
    </w:p>
    <w:p w14:paraId="16A4D393" w14:textId="77777777" w:rsidR="007372E4" w:rsidRDefault="007372E4" w:rsidP="00777C65">
      <w:pPr>
        <w:spacing w:after="0" w:line="240" w:lineRule="auto"/>
        <w:rPr>
          <w:rFonts w:ascii="Arial Nova" w:hAnsi="Arial Nova"/>
        </w:rPr>
      </w:pPr>
    </w:p>
    <w:p w14:paraId="02D80392" w14:textId="77777777" w:rsidR="007372E4" w:rsidRDefault="007372E4" w:rsidP="00777C65">
      <w:pPr>
        <w:spacing w:after="0" w:line="240" w:lineRule="auto"/>
        <w:rPr>
          <w:rFonts w:ascii="Arial Nova" w:hAnsi="Arial Nova"/>
        </w:rPr>
      </w:pPr>
    </w:p>
    <w:p w14:paraId="0951D176" w14:textId="77777777" w:rsidR="007372E4" w:rsidRDefault="007372E4" w:rsidP="00777C65">
      <w:pPr>
        <w:spacing w:after="0" w:line="240" w:lineRule="auto"/>
        <w:rPr>
          <w:rFonts w:ascii="Arial Nova" w:hAnsi="Arial Nova"/>
        </w:rPr>
      </w:pPr>
    </w:p>
    <w:p w14:paraId="2073068C" w14:textId="77777777" w:rsidR="007372E4" w:rsidRDefault="007372E4" w:rsidP="00777C65">
      <w:pPr>
        <w:spacing w:after="0" w:line="240" w:lineRule="auto"/>
        <w:rPr>
          <w:rFonts w:ascii="Arial Nova" w:hAnsi="Arial Nova"/>
        </w:rPr>
      </w:pPr>
    </w:p>
    <w:p w14:paraId="5782AE6B" w14:textId="77777777" w:rsidR="007372E4" w:rsidRDefault="007372E4" w:rsidP="00777C65">
      <w:pPr>
        <w:spacing w:after="0" w:line="240" w:lineRule="auto"/>
        <w:rPr>
          <w:rFonts w:ascii="Arial Nova" w:hAnsi="Arial Nova"/>
        </w:rPr>
      </w:pPr>
    </w:p>
    <w:p w14:paraId="43E06625" w14:textId="77777777" w:rsidR="007372E4" w:rsidRDefault="007372E4" w:rsidP="00777C65">
      <w:pPr>
        <w:spacing w:after="0" w:line="240" w:lineRule="auto"/>
        <w:rPr>
          <w:rFonts w:ascii="Arial Nova" w:hAnsi="Arial Nova"/>
        </w:rPr>
      </w:pPr>
    </w:p>
    <w:p w14:paraId="3E8CC872" w14:textId="77777777" w:rsidR="007372E4" w:rsidRDefault="007372E4" w:rsidP="00777C65">
      <w:pPr>
        <w:spacing w:after="0" w:line="240" w:lineRule="auto"/>
        <w:rPr>
          <w:rFonts w:ascii="Arial Nova" w:hAnsi="Arial Nova"/>
        </w:rPr>
      </w:pPr>
    </w:p>
    <w:p w14:paraId="2B0EA55F" w14:textId="77777777" w:rsidR="007372E4" w:rsidRDefault="007372E4" w:rsidP="00777C65">
      <w:pPr>
        <w:spacing w:after="0" w:line="240" w:lineRule="auto"/>
        <w:rPr>
          <w:rFonts w:ascii="Arial Nova" w:hAnsi="Arial Nova"/>
        </w:rPr>
      </w:pPr>
    </w:p>
    <w:sectPr w:rsidR="007372E4" w:rsidSect="000F323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0CF5" w14:textId="77777777" w:rsidR="00C823D4" w:rsidRDefault="00C823D4" w:rsidP="009F019A">
      <w:pPr>
        <w:spacing w:after="0" w:line="240" w:lineRule="auto"/>
      </w:pPr>
      <w:r>
        <w:separator/>
      </w:r>
    </w:p>
  </w:endnote>
  <w:endnote w:type="continuationSeparator" w:id="0">
    <w:p w14:paraId="237EB966" w14:textId="77777777" w:rsidR="00C823D4" w:rsidRDefault="00C823D4" w:rsidP="009F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Nova">
    <w:altName w:val="Arial"/>
    <w:charset w:val="00"/>
    <w:family w:val="swiss"/>
    <w:pitch w:val="variable"/>
    <w:sig w:usb0="00000001" w:usb1="00000002" w:usb2="00000000" w:usb3="00000000" w:csb0="0000019F" w:csb1="00000000"/>
  </w:font>
  <w:font w:name="Jumble">
    <w:charset w:val="00"/>
    <w:family w:val="auto"/>
    <w:pitch w:val="variable"/>
    <w:sig w:usb0="8000002F" w:usb1="1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2C12" w14:textId="77777777" w:rsidR="00C823D4" w:rsidRDefault="00C823D4" w:rsidP="009F019A">
      <w:pPr>
        <w:spacing w:after="0" w:line="240" w:lineRule="auto"/>
      </w:pPr>
      <w:r>
        <w:separator/>
      </w:r>
    </w:p>
  </w:footnote>
  <w:footnote w:type="continuationSeparator" w:id="0">
    <w:p w14:paraId="00F39B8D" w14:textId="77777777" w:rsidR="00C823D4" w:rsidRDefault="00C823D4" w:rsidP="009F0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A6914"/>
    <w:multiLevelType w:val="hybridMultilevel"/>
    <w:tmpl w:val="847CF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12"/>
    <w:rsid w:val="0000100F"/>
    <w:rsid w:val="00025FE8"/>
    <w:rsid w:val="000C3594"/>
    <w:rsid w:val="000F3234"/>
    <w:rsid w:val="0010716A"/>
    <w:rsid w:val="00167360"/>
    <w:rsid w:val="00204F6A"/>
    <w:rsid w:val="0027758C"/>
    <w:rsid w:val="002F5938"/>
    <w:rsid w:val="00350CDE"/>
    <w:rsid w:val="00387EF4"/>
    <w:rsid w:val="003B10AA"/>
    <w:rsid w:val="003B30A3"/>
    <w:rsid w:val="00457FF0"/>
    <w:rsid w:val="00547B80"/>
    <w:rsid w:val="00567D89"/>
    <w:rsid w:val="00621C5C"/>
    <w:rsid w:val="00622507"/>
    <w:rsid w:val="006F58EF"/>
    <w:rsid w:val="007372E4"/>
    <w:rsid w:val="00777C65"/>
    <w:rsid w:val="008C608C"/>
    <w:rsid w:val="00926514"/>
    <w:rsid w:val="009F019A"/>
    <w:rsid w:val="00B16A12"/>
    <w:rsid w:val="00B34775"/>
    <w:rsid w:val="00BB4018"/>
    <w:rsid w:val="00C72074"/>
    <w:rsid w:val="00C823D4"/>
    <w:rsid w:val="00CF681D"/>
    <w:rsid w:val="00D13D7A"/>
    <w:rsid w:val="00D9257B"/>
    <w:rsid w:val="00F0399B"/>
    <w:rsid w:val="00F0405D"/>
    <w:rsid w:val="00F46C6A"/>
    <w:rsid w:val="00FA7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235B"/>
  <w15:chartTrackingRefBased/>
  <w15:docId w15:val="{75ACD266-EA1D-4961-AD13-F4E00AAD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F01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F019A"/>
    <w:rPr>
      <w:sz w:val="20"/>
      <w:szCs w:val="20"/>
    </w:rPr>
  </w:style>
  <w:style w:type="character" w:styleId="Rimandonotaapidipagina">
    <w:name w:val="footnote reference"/>
    <w:basedOn w:val="Carpredefinitoparagrafo"/>
    <w:uiPriority w:val="99"/>
    <w:semiHidden/>
    <w:unhideWhenUsed/>
    <w:rsid w:val="009F019A"/>
    <w:rPr>
      <w:vertAlign w:val="superscript"/>
    </w:rPr>
  </w:style>
  <w:style w:type="paragraph" w:styleId="Paragrafoelenco">
    <w:name w:val="List Paragraph"/>
    <w:basedOn w:val="Normale"/>
    <w:uiPriority w:val="34"/>
    <w:qFormat/>
    <w:rsid w:val="00926514"/>
    <w:pPr>
      <w:ind w:left="720"/>
      <w:contextualSpacing/>
    </w:pPr>
  </w:style>
  <w:style w:type="paragraph" w:customStyle="1" w:styleId="Default">
    <w:name w:val="Default"/>
    <w:uiPriority w:val="99"/>
    <w:rsid w:val="007372E4"/>
    <w:pPr>
      <w:autoSpaceDE w:val="0"/>
      <w:autoSpaceDN w:val="0"/>
      <w:adjustRightInd w:val="0"/>
      <w:spacing w:after="0" w:line="240" w:lineRule="auto"/>
    </w:pPr>
    <w:rPr>
      <w:rFonts w:ascii="Calibri" w:eastAsia="MS Mincho" w:hAnsi="Calibri" w:cs="Calibri"/>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7F9A-4F3A-4B7B-9DD3-E205BE01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1224</Words>
  <Characters>6983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Renzi</dc:creator>
  <cp:keywords/>
  <dc:description/>
  <cp:lastModifiedBy>393455790257</cp:lastModifiedBy>
  <cp:revision>5</cp:revision>
  <dcterms:created xsi:type="dcterms:W3CDTF">2024-02-18T21:23:00Z</dcterms:created>
  <dcterms:modified xsi:type="dcterms:W3CDTF">2024-02-23T07:35:00Z</dcterms:modified>
</cp:coreProperties>
</file>